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CA" w:rsidRPr="00E076CB" w:rsidRDefault="007F76CA" w:rsidP="007F7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CB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7F76CA" w:rsidRPr="00E076CB" w:rsidRDefault="007F76CA" w:rsidP="007F7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CB">
        <w:rPr>
          <w:rFonts w:ascii="Times New Roman" w:hAnsi="Times New Roman" w:cs="Times New Roman"/>
          <w:b/>
          <w:sz w:val="28"/>
          <w:szCs w:val="28"/>
        </w:rPr>
        <w:t>щодо взяття на облік для забезпечення путівкою на санаторно-курортне лікування учасників АТО</w:t>
      </w:r>
      <w:r w:rsidR="00BC2105" w:rsidRPr="00E076CB">
        <w:rPr>
          <w:rFonts w:ascii="Times New Roman" w:hAnsi="Times New Roman" w:cs="Times New Roman"/>
          <w:b/>
          <w:sz w:val="28"/>
          <w:szCs w:val="28"/>
        </w:rPr>
        <w:t>/ООС</w:t>
      </w:r>
      <w:r w:rsidRPr="00E076CB">
        <w:rPr>
          <w:rFonts w:ascii="Times New Roman" w:hAnsi="Times New Roman" w:cs="Times New Roman"/>
          <w:b/>
          <w:sz w:val="28"/>
          <w:szCs w:val="28"/>
        </w:rPr>
        <w:t xml:space="preserve"> Святошинського району</w:t>
      </w:r>
    </w:p>
    <w:p w:rsidR="007F76CA" w:rsidRPr="00E076CB" w:rsidRDefault="007F76CA" w:rsidP="00A70527">
      <w:pPr>
        <w:spacing w:after="12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CB">
        <w:rPr>
          <w:rFonts w:ascii="Times New Roman" w:hAnsi="Times New Roman" w:cs="Times New Roman"/>
          <w:sz w:val="28"/>
          <w:szCs w:val="28"/>
        </w:rPr>
        <w:t>В рамках реалізації національних державних заходів щодо оздоровлення воїнів АТО</w:t>
      </w:r>
      <w:r w:rsidR="00CB55F5" w:rsidRPr="00E076CB">
        <w:rPr>
          <w:rFonts w:ascii="Times New Roman" w:hAnsi="Times New Roman" w:cs="Times New Roman"/>
          <w:sz w:val="28"/>
          <w:szCs w:val="28"/>
        </w:rPr>
        <w:t>/ООС</w:t>
      </w:r>
      <w:r w:rsidRPr="00E076CB">
        <w:rPr>
          <w:rFonts w:ascii="Times New Roman" w:hAnsi="Times New Roman" w:cs="Times New Roman"/>
          <w:sz w:val="28"/>
          <w:szCs w:val="28"/>
        </w:rPr>
        <w:t>, санаторно-курортне лікування учасників антитерористичної операції є одним із пріоритетних завдань.</w:t>
      </w:r>
    </w:p>
    <w:p w:rsidR="007F76CA" w:rsidRPr="00E076CB" w:rsidRDefault="00560184" w:rsidP="00A70527">
      <w:pPr>
        <w:spacing w:after="12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CB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7F76CA" w:rsidRPr="00E076CB">
        <w:rPr>
          <w:rFonts w:ascii="Times New Roman" w:hAnsi="Times New Roman" w:cs="Times New Roman"/>
          <w:sz w:val="28"/>
          <w:szCs w:val="28"/>
        </w:rPr>
        <w:t>санаторно-курортними путівками учасників АТО</w:t>
      </w:r>
      <w:r w:rsidR="00CB55F5" w:rsidRPr="00E076CB">
        <w:rPr>
          <w:rFonts w:ascii="Times New Roman" w:hAnsi="Times New Roman" w:cs="Times New Roman"/>
          <w:sz w:val="28"/>
          <w:szCs w:val="28"/>
        </w:rPr>
        <w:t>/ООС</w:t>
      </w:r>
      <w:r w:rsidR="007F76CA" w:rsidRPr="00E076CB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вимог </w:t>
      </w:r>
      <w:r w:rsidR="00E076CB" w:rsidRPr="00E076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лікуванням»</w:t>
      </w:r>
      <w:r w:rsidR="007F76CA" w:rsidRPr="00E076CB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31.03.2015 № 200</w:t>
      </w:r>
      <w:r w:rsidR="00CB55F5" w:rsidRPr="00E076CB">
        <w:rPr>
          <w:rFonts w:ascii="Times New Roman" w:hAnsi="Times New Roman" w:cs="Times New Roman"/>
          <w:sz w:val="28"/>
          <w:szCs w:val="28"/>
        </w:rPr>
        <w:t xml:space="preserve"> ( зі змінами) в порядку черговості </w:t>
      </w:r>
      <w:r w:rsidR="007F76CA" w:rsidRPr="00E076CB">
        <w:rPr>
          <w:rFonts w:ascii="Times New Roman" w:hAnsi="Times New Roman" w:cs="Times New Roman"/>
          <w:sz w:val="28"/>
          <w:szCs w:val="28"/>
        </w:rPr>
        <w:t>за м</w:t>
      </w:r>
      <w:r w:rsidR="00CB55F5" w:rsidRPr="00E076CB">
        <w:rPr>
          <w:rFonts w:ascii="Times New Roman" w:hAnsi="Times New Roman" w:cs="Times New Roman"/>
          <w:sz w:val="28"/>
          <w:szCs w:val="28"/>
        </w:rPr>
        <w:t>едичними рекомендаціями лікарів.</w:t>
      </w:r>
    </w:p>
    <w:p w:rsidR="007F76CA" w:rsidRPr="00E076CB" w:rsidRDefault="007F76CA" w:rsidP="00A70527">
      <w:pPr>
        <w:spacing w:after="12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CB">
        <w:rPr>
          <w:rFonts w:ascii="Times New Roman" w:hAnsi="Times New Roman" w:cs="Times New Roman"/>
          <w:sz w:val="28"/>
          <w:szCs w:val="28"/>
        </w:rPr>
        <w:t>Для взяття на облік щодо забезпечення санаторно-курортним лікуванням учасників</w:t>
      </w:r>
      <w:r w:rsidR="006B08FA" w:rsidRPr="00E076CB">
        <w:rPr>
          <w:rFonts w:ascii="Times New Roman" w:hAnsi="Times New Roman" w:cs="Times New Roman"/>
          <w:sz w:val="28"/>
          <w:szCs w:val="28"/>
        </w:rPr>
        <w:t xml:space="preserve"> АТО/ООС</w:t>
      </w:r>
      <w:r w:rsidRPr="00E076CB">
        <w:rPr>
          <w:rFonts w:ascii="Times New Roman" w:hAnsi="Times New Roman" w:cs="Times New Roman"/>
          <w:sz w:val="28"/>
          <w:szCs w:val="28"/>
        </w:rPr>
        <w:t xml:space="preserve"> пропонуємо надати до управління такі документи: </w:t>
      </w:r>
    </w:p>
    <w:p w:rsidR="006B08FA" w:rsidRPr="00E076CB" w:rsidRDefault="006B08FA" w:rsidP="0056018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E076CB">
        <w:rPr>
          <w:color w:val="333333"/>
          <w:sz w:val="28"/>
          <w:szCs w:val="28"/>
        </w:rPr>
        <w:t>заяву про взяття на облік для забезпечення сан</w:t>
      </w:r>
      <w:r w:rsidR="00560184" w:rsidRPr="00E076CB">
        <w:rPr>
          <w:color w:val="333333"/>
          <w:sz w:val="28"/>
          <w:szCs w:val="28"/>
        </w:rPr>
        <w:t xml:space="preserve">аторно-курортним лікуванням учасника </w:t>
      </w:r>
      <w:r w:rsidRPr="00E076CB">
        <w:rPr>
          <w:color w:val="333333"/>
          <w:sz w:val="28"/>
          <w:szCs w:val="28"/>
        </w:rPr>
        <w:t>АТО</w:t>
      </w:r>
      <w:r w:rsidR="00560184" w:rsidRPr="00E076CB">
        <w:rPr>
          <w:color w:val="333333"/>
          <w:sz w:val="28"/>
          <w:szCs w:val="28"/>
        </w:rPr>
        <w:t>/ООС</w:t>
      </w:r>
      <w:r w:rsidRPr="00E076CB">
        <w:rPr>
          <w:color w:val="333333"/>
          <w:sz w:val="28"/>
          <w:szCs w:val="28"/>
        </w:rPr>
        <w:t>;</w:t>
      </w:r>
    </w:p>
    <w:p w:rsidR="006B08FA" w:rsidRPr="00E076CB" w:rsidRDefault="006B08FA" w:rsidP="006B08F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E076CB">
        <w:rPr>
          <w:color w:val="333333"/>
          <w:sz w:val="28"/>
          <w:szCs w:val="28"/>
        </w:rPr>
        <w:t>копію пільгового посвідчення;</w:t>
      </w:r>
    </w:p>
    <w:p w:rsidR="006B08FA" w:rsidRPr="00E076CB" w:rsidRDefault="006B08FA" w:rsidP="006B08F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E076CB">
        <w:rPr>
          <w:color w:val="333333"/>
          <w:sz w:val="28"/>
          <w:szCs w:val="28"/>
        </w:rPr>
        <w:t>копію військового квитка;</w:t>
      </w:r>
    </w:p>
    <w:p w:rsidR="006B08FA" w:rsidRPr="00E076CB" w:rsidRDefault="006B08FA" w:rsidP="006B08F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E076CB">
        <w:rPr>
          <w:color w:val="333333"/>
          <w:sz w:val="28"/>
          <w:szCs w:val="28"/>
        </w:rPr>
        <w:t>копія довідки про участь  в АТО</w:t>
      </w:r>
      <w:r w:rsidR="00560184" w:rsidRPr="00E076CB">
        <w:rPr>
          <w:color w:val="333333"/>
          <w:sz w:val="28"/>
          <w:szCs w:val="28"/>
        </w:rPr>
        <w:t>/ООС</w:t>
      </w:r>
      <w:r w:rsidRPr="00E076CB">
        <w:rPr>
          <w:color w:val="333333"/>
          <w:sz w:val="28"/>
          <w:szCs w:val="28"/>
        </w:rPr>
        <w:t>;</w:t>
      </w:r>
    </w:p>
    <w:p w:rsidR="006B08FA" w:rsidRPr="00E076CB" w:rsidRDefault="006B08FA" w:rsidP="0056018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E076CB">
        <w:rPr>
          <w:color w:val="333333"/>
          <w:sz w:val="28"/>
          <w:szCs w:val="28"/>
        </w:rPr>
        <w:t>копію довідки МСЕК, (за наявності)</w:t>
      </w:r>
      <w:r w:rsidR="00560184" w:rsidRPr="00E076CB">
        <w:rPr>
          <w:color w:val="333333"/>
          <w:sz w:val="28"/>
          <w:szCs w:val="28"/>
        </w:rPr>
        <w:t>;</w:t>
      </w:r>
    </w:p>
    <w:p w:rsidR="006B08FA" w:rsidRPr="00E076CB" w:rsidRDefault="006B08FA" w:rsidP="0056018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E076CB">
        <w:rPr>
          <w:color w:val="333333"/>
          <w:sz w:val="28"/>
          <w:szCs w:val="28"/>
        </w:rPr>
        <w:t>копію паспорта. (оздоровлення здійснюється тільки за зареєстрованим місцем проживання);</w:t>
      </w:r>
    </w:p>
    <w:p w:rsidR="006B08FA" w:rsidRPr="00E076CB" w:rsidRDefault="006B08FA" w:rsidP="0056018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E076CB">
        <w:rPr>
          <w:color w:val="333333"/>
          <w:sz w:val="28"/>
          <w:szCs w:val="28"/>
        </w:rPr>
        <w:t>копія ідентифікаційного номеру;</w:t>
      </w:r>
    </w:p>
    <w:p w:rsidR="006B08FA" w:rsidRPr="00E076CB" w:rsidRDefault="006B08FA" w:rsidP="0056018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E076CB">
        <w:rPr>
          <w:color w:val="333333"/>
          <w:sz w:val="28"/>
          <w:szCs w:val="28"/>
        </w:rPr>
        <w:t>довідку про внутрішньо переміщену особу (за наявності);</w:t>
      </w:r>
    </w:p>
    <w:p w:rsidR="00560184" w:rsidRPr="00E076CB" w:rsidRDefault="00560184" w:rsidP="00560184">
      <w:pPr>
        <w:spacing w:after="120" w:line="0" w:lineRule="atLeast"/>
        <w:ind w:left="-1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076CB">
        <w:rPr>
          <w:rFonts w:ascii="Times New Roman" w:hAnsi="Times New Roman" w:cs="Times New Roman"/>
          <w:color w:val="333333"/>
          <w:sz w:val="28"/>
          <w:szCs w:val="28"/>
        </w:rPr>
        <w:t>Оригінали документів  мати при собі для звірки.</w:t>
      </w:r>
    </w:p>
    <w:p w:rsidR="006B08FA" w:rsidRPr="00E076CB" w:rsidRDefault="00560184" w:rsidP="00560184">
      <w:pPr>
        <w:pStyle w:val="rvps2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E076CB">
        <w:rPr>
          <w:color w:val="333333"/>
          <w:sz w:val="28"/>
          <w:szCs w:val="28"/>
        </w:rPr>
        <w:t xml:space="preserve">Пенсіонерів військової служби </w:t>
      </w:r>
      <w:r w:rsidR="006B08FA" w:rsidRPr="00E076CB">
        <w:rPr>
          <w:color w:val="333333"/>
          <w:sz w:val="28"/>
          <w:szCs w:val="28"/>
        </w:rPr>
        <w:t>та працюючих військовослужбовців управлін</w:t>
      </w:r>
      <w:r w:rsidRPr="00E076CB">
        <w:rPr>
          <w:color w:val="333333"/>
          <w:sz w:val="28"/>
          <w:szCs w:val="28"/>
        </w:rPr>
        <w:t xml:space="preserve">ня путівками не забезпечує (санаторно-курортним лікуванням </w:t>
      </w:r>
      <w:r w:rsidR="006B08FA" w:rsidRPr="00E076CB">
        <w:rPr>
          <w:color w:val="333333"/>
          <w:sz w:val="28"/>
          <w:szCs w:val="28"/>
        </w:rPr>
        <w:t>забезпечують їх відомства)</w:t>
      </w:r>
      <w:r w:rsidRPr="00E076CB">
        <w:rPr>
          <w:color w:val="333333"/>
          <w:sz w:val="28"/>
          <w:szCs w:val="28"/>
        </w:rPr>
        <w:t>.</w:t>
      </w:r>
    </w:p>
    <w:p w:rsidR="006B08FA" w:rsidRPr="00E076CB" w:rsidRDefault="006B08FA" w:rsidP="006B08FA">
      <w:pPr>
        <w:spacing w:after="120" w:line="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70527" w:rsidRPr="00A70527" w:rsidRDefault="00A70527" w:rsidP="00A70527">
      <w:pPr>
        <w:spacing w:after="12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279E" w:rsidRPr="00A70527" w:rsidRDefault="0078279E" w:rsidP="00E076CB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70527">
        <w:rPr>
          <w:rFonts w:ascii="Times New Roman" w:hAnsi="Times New Roman" w:cs="Times New Roman"/>
          <w:b/>
          <w:sz w:val="26"/>
          <w:szCs w:val="26"/>
        </w:rPr>
        <w:t>Контактний телефон 405 – 92</w:t>
      </w:r>
      <w:r w:rsidRPr="00A70527">
        <w:rPr>
          <w:rFonts w:ascii="Times New Roman" w:hAnsi="Times New Roman" w:cs="Times New Roman"/>
          <w:b/>
          <w:sz w:val="28"/>
          <w:szCs w:val="28"/>
        </w:rPr>
        <w:t> </w:t>
      </w:r>
      <w:r w:rsidR="00A70527">
        <w:rPr>
          <w:rFonts w:ascii="Times New Roman" w:hAnsi="Times New Roman" w:cs="Times New Roman"/>
          <w:b/>
          <w:sz w:val="28"/>
          <w:szCs w:val="28"/>
        </w:rPr>
        <w:t>- </w:t>
      </w:r>
      <w:r w:rsidRPr="00A70527">
        <w:rPr>
          <w:rFonts w:ascii="Times New Roman" w:hAnsi="Times New Roman" w:cs="Times New Roman"/>
          <w:b/>
          <w:sz w:val="28"/>
          <w:szCs w:val="28"/>
        </w:rPr>
        <w:t>58</w:t>
      </w:r>
    </w:p>
    <w:sectPr w:rsidR="0078279E" w:rsidRPr="00A70527" w:rsidSect="00A70527">
      <w:pgSz w:w="11906" w:h="16838"/>
      <w:pgMar w:top="850" w:right="850" w:bottom="1135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871"/>
    <w:multiLevelType w:val="hybridMultilevel"/>
    <w:tmpl w:val="22522CF4"/>
    <w:lvl w:ilvl="0" w:tplc="E924959C">
      <w:start w:val="29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6CA"/>
    <w:rsid w:val="001A747A"/>
    <w:rsid w:val="001C23EA"/>
    <w:rsid w:val="0045253A"/>
    <w:rsid w:val="00560184"/>
    <w:rsid w:val="006B08FA"/>
    <w:rsid w:val="0078279E"/>
    <w:rsid w:val="007F76CA"/>
    <w:rsid w:val="00A70527"/>
    <w:rsid w:val="00BC2105"/>
    <w:rsid w:val="00CB55F5"/>
    <w:rsid w:val="00E0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B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560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2020-06-02T13:34:00Z</dcterms:created>
  <dcterms:modified xsi:type="dcterms:W3CDTF">2021-03-29T12:28:00Z</dcterms:modified>
</cp:coreProperties>
</file>