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9" w:rsidRDefault="00DD28A9" w:rsidP="00DD28A9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D28A9" w:rsidRDefault="00DD28A9" w:rsidP="00DD28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D28A9" w:rsidRDefault="00DD28A9" w:rsidP="00DD28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D28A9" w:rsidRDefault="00DD28A9" w:rsidP="00DD28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вересень 2018 року</w:t>
      </w:r>
    </w:p>
    <w:p w:rsidR="008E028C" w:rsidRPr="00C17AC9" w:rsidRDefault="008E028C" w:rsidP="00DD28A9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DD28A9" w:rsidRPr="00C17AC9" w:rsidTr="00CB2475">
        <w:tc>
          <w:tcPr>
            <w:tcW w:w="5070" w:type="dxa"/>
          </w:tcPr>
          <w:p w:rsidR="00DD28A9" w:rsidRPr="00C17AC9" w:rsidRDefault="00DD28A9" w:rsidP="00CB2475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DD28A9" w:rsidRPr="00C17AC9" w:rsidRDefault="00DD28A9" w:rsidP="00CB2475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DD28A9" w:rsidRPr="00C17AC9" w:rsidRDefault="00DD28A9" w:rsidP="00CB2475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D28A9" w:rsidRPr="00C17AC9" w:rsidRDefault="00DD28A9" w:rsidP="00CB2475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DD28A9" w:rsidRPr="009B3A66" w:rsidTr="00CB2475">
        <w:tc>
          <w:tcPr>
            <w:tcW w:w="507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424-02-58</w:t>
            </w:r>
          </w:p>
        </w:tc>
      </w:tr>
      <w:tr w:rsidR="00DD28A9" w:rsidRPr="009B3A66" w:rsidTr="00CB2475">
        <w:tc>
          <w:tcPr>
            <w:tcW w:w="507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Закону України «Про об</w:t>
            </w:r>
            <w:r w:rsidRPr="00E55A20">
              <w:rPr>
                <w:sz w:val="26"/>
                <w:szCs w:val="26"/>
                <w:lang w:val="ru-RU"/>
              </w:rPr>
              <w:t>’</w:t>
            </w:r>
            <w:r w:rsidRPr="00E55A20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Дядченко</w:t>
            </w:r>
            <w:proofErr w:type="spellEnd"/>
            <w:r w:rsidRPr="00E55A20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423-91-31</w:t>
            </w:r>
          </w:p>
        </w:tc>
      </w:tr>
      <w:tr w:rsidR="00DD28A9" w:rsidRPr="009B3A66" w:rsidTr="00CB2475">
        <w:tc>
          <w:tcPr>
            <w:tcW w:w="507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Дядченко</w:t>
            </w:r>
            <w:proofErr w:type="spellEnd"/>
            <w:r w:rsidRPr="00E55A20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423-91-31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Генсицька</w:t>
            </w:r>
            <w:proofErr w:type="spellEnd"/>
            <w:r w:rsidRPr="00E55A20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</w:t>
            </w:r>
            <w:r w:rsidRPr="00E55A20">
              <w:rPr>
                <w:sz w:val="26"/>
                <w:szCs w:val="26"/>
              </w:rPr>
              <w:lastRenderedPageBreak/>
              <w:t>районної в місті Києві державної адміністрації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423-89-67</w:t>
            </w:r>
          </w:p>
        </w:tc>
      </w:tr>
      <w:tr w:rsidR="00DD28A9" w:rsidRPr="009B3A66" w:rsidTr="00CB2475">
        <w:tc>
          <w:tcPr>
            <w:tcW w:w="507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E55A20">
              <w:rPr>
                <w:sz w:val="26"/>
                <w:szCs w:val="26"/>
              </w:rPr>
              <w:t>енергоефективності</w:t>
            </w:r>
            <w:proofErr w:type="spellEnd"/>
            <w:r w:rsidRPr="00E55A20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E55A20">
              <w:rPr>
                <w:sz w:val="26"/>
                <w:szCs w:val="26"/>
              </w:rPr>
              <w:t>Укргазбанк</w:t>
            </w:r>
            <w:proofErr w:type="spellEnd"/>
            <w:r w:rsidRPr="00E55A20">
              <w:rPr>
                <w:sz w:val="26"/>
                <w:szCs w:val="26"/>
              </w:rPr>
              <w:t>», «</w:t>
            </w:r>
            <w:proofErr w:type="spellStart"/>
            <w:r w:rsidRPr="00E55A20">
              <w:rPr>
                <w:sz w:val="26"/>
                <w:szCs w:val="26"/>
              </w:rPr>
              <w:t>Енергооберіг</w:t>
            </w:r>
            <w:proofErr w:type="spellEnd"/>
            <w:r w:rsidRPr="00E55A20">
              <w:rPr>
                <w:sz w:val="26"/>
                <w:szCs w:val="26"/>
              </w:rPr>
              <w:t xml:space="preserve">», «Центр </w:t>
            </w:r>
            <w:proofErr w:type="spellStart"/>
            <w:r w:rsidRPr="00E55A20">
              <w:rPr>
                <w:sz w:val="26"/>
                <w:szCs w:val="26"/>
              </w:rPr>
              <w:t>енергоефективності</w:t>
            </w:r>
            <w:proofErr w:type="spellEnd"/>
            <w:r w:rsidRPr="00E55A20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E55A20">
              <w:rPr>
                <w:sz w:val="26"/>
                <w:szCs w:val="26"/>
              </w:rPr>
              <w:t>енергоефективних</w:t>
            </w:r>
            <w:proofErr w:type="spellEnd"/>
            <w:r w:rsidRPr="00E55A20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423-89-95</w:t>
            </w:r>
          </w:p>
        </w:tc>
      </w:tr>
      <w:tr w:rsidR="00DD28A9" w:rsidRPr="009B3A66" w:rsidTr="00CB2475">
        <w:tc>
          <w:tcPr>
            <w:tcW w:w="507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E55A2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55A2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424-30-06</w:t>
            </w:r>
          </w:p>
        </w:tc>
      </w:tr>
      <w:tr w:rsidR="00DD28A9" w:rsidRPr="009B3A66" w:rsidTr="00CB2475">
        <w:tc>
          <w:tcPr>
            <w:tcW w:w="507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E55A2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55A2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CB2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  <w:r w:rsidRPr="00E55A20">
              <w:rPr>
                <w:sz w:val="26"/>
                <w:szCs w:val="26"/>
              </w:rPr>
              <w:t>.2018</w:t>
            </w:r>
          </w:p>
          <w:p w:rsidR="00DD28A9" w:rsidRPr="00E55A20" w:rsidRDefault="00DD28A9" w:rsidP="00DD28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D28A9" w:rsidRPr="00E55A20" w:rsidRDefault="00DD28A9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424-30-06</w:t>
            </w:r>
          </w:p>
        </w:tc>
      </w:tr>
      <w:tr w:rsidR="008E028C" w:rsidRPr="008E028C" w:rsidTr="00CB2475">
        <w:tc>
          <w:tcPr>
            <w:tcW w:w="5070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Постанова Кабінету Міністрів України від 14.03.2018 № 197 «Деякі питання надання пільг у готівковій формі з оплати проїзду усіма видами транспорту загального користування на міських, приміських  та міжміських маршрутах»</w:t>
            </w:r>
          </w:p>
        </w:tc>
        <w:tc>
          <w:tcPr>
            <w:tcW w:w="4110" w:type="dxa"/>
          </w:tcPr>
          <w:p w:rsidR="008E028C" w:rsidRPr="008E028C" w:rsidRDefault="008E028C" w:rsidP="00C26F13">
            <w:pPr>
              <w:jc w:val="both"/>
              <w:rPr>
                <w:sz w:val="26"/>
                <w:szCs w:val="26"/>
              </w:rPr>
            </w:pPr>
            <w:proofErr w:type="spellStart"/>
            <w:r w:rsidRPr="008E028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E028C" w:rsidRPr="008E028C" w:rsidRDefault="008E028C" w:rsidP="00C26F13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E028C" w:rsidRPr="008E028C" w:rsidRDefault="008E028C" w:rsidP="008E028C">
            <w:pPr>
              <w:jc w:val="both"/>
              <w:rPr>
                <w:sz w:val="26"/>
                <w:szCs w:val="26"/>
              </w:rPr>
            </w:pPr>
            <w:proofErr w:type="spellStart"/>
            <w:r w:rsidRPr="008E028C">
              <w:rPr>
                <w:sz w:val="26"/>
                <w:szCs w:val="26"/>
              </w:rPr>
              <w:t>Жидченко</w:t>
            </w:r>
            <w:proofErr w:type="spellEnd"/>
            <w:r w:rsidRPr="008E028C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8E028C" w:rsidRPr="008E028C" w:rsidRDefault="008E028C" w:rsidP="008E028C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тел. 276-45-38</w:t>
            </w:r>
          </w:p>
        </w:tc>
      </w:tr>
      <w:tr w:rsidR="008E028C" w:rsidRPr="008E028C" w:rsidTr="00CB2475">
        <w:tc>
          <w:tcPr>
            <w:tcW w:w="5070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lastRenderedPageBreak/>
              <w:t>Постанова Кабінету Міністрів України від 13.06.2018 № 477 «Про затвердження Порядку перерахування виконавцем комунальної послуги оператору зовнішніх інженерних мереж сплачених споживачами комунальних послуг та власниками (співвласниками) приміщень, обладнаних індивідуальними системами опалення та / або гарячого водопостачання, внесків за встановлення вузлів комерційного обліку»</w:t>
            </w:r>
          </w:p>
        </w:tc>
        <w:tc>
          <w:tcPr>
            <w:tcW w:w="4110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8E028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тел. 276-45-38</w:t>
            </w:r>
          </w:p>
        </w:tc>
      </w:tr>
      <w:tr w:rsidR="008E028C" w:rsidRPr="008E028C" w:rsidTr="00CB2475">
        <w:tc>
          <w:tcPr>
            <w:tcW w:w="5070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Постанова Кабінету Міністрів України від 18.04.2018 № 282 «Про затвердження порядку виявлення осіб з інвалідністю та інших мало мобільних груп населення, які проживають у зоні надзвичайної ситуації або можливого ураження, та організації їх супроводження»</w:t>
            </w:r>
          </w:p>
        </w:tc>
        <w:tc>
          <w:tcPr>
            <w:tcW w:w="4110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8E028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E02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028C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8E028C" w:rsidRPr="008E028C" w:rsidRDefault="008E028C" w:rsidP="00CB2475">
            <w:pPr>
              <w:jc w:val="both"/>
              <w:rPr>
                <w:sz w:val="26"/>
                <w:szCs w:val="26"/>
              </w:rPr>
            </w:pPr>
            <w:r w:rsidRPr="008E028C">
              <w:rPr>
                <w:sz w:val="26"/>
                <w:szCs w:val="26"/>
              </w:rPr>
              <w:t>тел. 276-45-38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rPr>
                <w:color w:val="00000A"/>
                <w:sz w:val="26"/>
                <w:szCs w:val="26"/>
              </w:rPr>
            </w:pPr>
            <w:r w:rsidRPr="00E55A20">
              <w:rPr>
                <w:iCs/>
                <w:color w:val="00000A"/>
                <w:sz w:val="26"/>
                <w:szCs w:val="26"/>
              </w:rPr>
              <w:t>Паліативна допомога та забезпечення хворих підконтрольними лікарськими засобами.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Задерейко</w:t>
            </w:r>
            <w:proofErr w:type="spellEnd"/>
            <w:r w:rsidRPr="00E55A20">
              <w:rPr>
                <w:sz w:val="26"/>
                <w:szCs w:val="26"/>
              </w:rPr>
              <w:t xml:space="preserve"> Ірина Сергіївна – </w:t>
            </w:r>
            <w:r w:rsidRPr="00E55A20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E55A20">
              <w:rPr>
                <w:sz w:val="26"/>
                <w:szCs w:val="26"/>
              </w:rPr>
              <w:t>ісії</w:t>
            </w:r>
            <w:proofErr w:type="spellEnd"/>
            <w:r w:rsidRPr="00E55A20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Казміренко</w:t>
            </w:r>
            <w:proofErr w:type="spellEnd"/>
            <w:r w:rsidRPr="00E55A20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200-88-78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Казміренко</w:t>
            </w:r>
            <w:proofErr w:type="spellEnd"/>
            <w:r w:rsidRPr="00E55A20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200-88-78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Легалізація трудових відносин</w:t>
            </w:r>
          </w:p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E028C" w:rsidRPr="00E55A20" w:rsidRDefault="008E028C" w:rsidP="00F3282A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Фролькіс</w:t>
            </w:r>
            <w:proofErr w:type="spellEnd"/>
            <w:r w:rsidRPr="00E55A20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  <w:r w:rsidR="00F3282A">
              <w:rPr>
                <w:sz w:val="26"/>
                <w:szCs w:val="26"/>
              </w:rPr>
              <w:t xml:space="preserve"> </w:t>
            </w:r>
            <w:r w:rsidRPr="00E55A20">
              <w:rPr>
                <w:sz w:val="26"/>
                <w:szCs w:val="26"/>
              </w:rPr>
              <w:t>тел. 200-89-94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Фролькіс</w:t>
            </w:r>
            <w:proofErr w:type="spellEnd"/>
            <w:r w:rsidRPr="00E55A20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200-89-94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Можливості електронного </w:t>
            </w:r>
          </w:p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8E028C" w:rsidRPr="00E55A20" w:rsidRDefault="008E028C" w:rsidP="00CB247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Фролькіс</w:t>
            </w:r>
            <w:proofErr w:type="spellEnd"/>
            <w:r w:rsidRPr="00E55A20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E028C" w:rsidRPr="00E55A20" w:rsidRDefault="008E028C" w:rsidP="00CB247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200-89-94</w:t>
            </w:r>
          </w:p>
        </w:tc>
      </w:tr>
      <w:tr w:rsidR="008E028C" w:rsidRPr="00EA4DEC" w:rsidTr="00CB2475">
        <w:trPr>
          <w:trHeight w:val="272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Щовівторка з 10.00 до 13.00</w:t>
            </w:r>
          </w:p>
          <w:p w:rsidR="008E028C" w:rsidRPr="00E55A20" w:rsidRDefault="008E028C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Топоренко</w:t>
            </w:r>
            <w:proofErr w:type="spellEnd"/>
            <w:r w:rsidRPr="00E55A20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407-25-70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Семінар 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Круглий стіл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Виїзна консультація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E028C" w:rsidRPr="00E55A20" w:rsidRDefault="008E028C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E55A20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405-54-34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Презентація роботодавця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Тараненко</w:t>
            </w:r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E55A20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405-54-34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Пургіна</w:t>
            </w:r>
            <w:proofErr w:type="spellEnd"/>
            <w:r w:rsidRPr="00E55A20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тел. </w:t>
            </w:r>
            <w:r w:rsidRPr="00E55A20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Розпорядження виконавчого органу Київської міської ради (Київської міської </w:t>
            </w:r>
            <w:r w:rsidRPr="00E55A20">
              <w:rPr>
                <w:sz w:val="26"/>
                <w:szCs w:val="26"/>
              </w:rPr>
              <w:lastRenderedPageBreak/>
              <w:t>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8E028C" w:rsidRPr="00E55A20" w:rsidRDefault="008E028C" w:rsidP="008E02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E55A2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E55A20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Іщенко Юрій Анатолійович – начальник відділу з питань </w:t>
            </w:r>
            <w:r w:rsidRPr="00E55A20">
              <w:rPr>
                <w:sz w:val="26"/>
                <w:szCs w:val="26"/>
              </w:rPr>
              <w:lastRenderedPageBreak/>
              <w:t>надзвичайних ситуацій Святошинської районної в місті Києві державної адміністрації тел.424-99-27</w:t>
            </w:r>
          </w:p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</w:p>
        </w:tc>
      </w:tr>
      <w:tr w:rsidR="008E028C" w:rsidRPr="00EA4DEC" w:rsidTr="00CB2475">
        <w:trPr>
          <w:trHeight w:val="563"/>
        </w:trPr>
        <w:tc>
          <w:tcPr>
            <w:tcW w:w="507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>Кодекс цивільного захисту України від 02.10.2012 № 5403-</w:t>
            </w:r>
            <w:r w:rsidRPr="00E55A20">
              <w:rPr>
                <w:sz w:val="26"/>
                <w:szCs w:val="26"/>
                <w:lang w:val="en-US"/>
              </w:rPr>
              <w:t>VI</w:t>
            </w:r>
            <w:r w:rsidRPr="00E55A20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8E028C" w:rsidRPr="00E55A20" w:rsidRDefault="008E028C" w:rsidP="00CB2475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DD28A9" w:rsidRDefault="00DD28A9" w:rsidP="00DD28A9">
      <w:pPr>
        <w:ind w:right="-649"/>
        <w:jc w:val="both"/>
        <w:rPr>
          <w:bCs/>
          <w:sz w:val="28"/>
          <w:szCs w:val="28"/>
        </w:rPr>
      </w:pPr>
    </w:p>
    <w:p w:rsidR="00DD28A9" w:rsidRDefault="00DD28A9" w:rsidP="00DD28A9">
      <w:pPr>
        <w:ind w:firstLine="708"/>
        <w:rPr>
          <w:bCs/>
          <w:sz w:val="28"/>
          <w:szCs w:val="28"/>
        </w:rPr>
      </w:pPr>
    </w:p>
    <w:p w:rsidR="00DD28A9" w:rsidRDefault="00DD28A9" w:rsidP="00DD28A9">
      <w:pPr>
        <w:ind w:firstLine="708"/>
        <w:rPr>
          <w:bCs/>
          <w:sz w:val="28"/>
          <w:szCs w:val="28"/>
        </w:rPr>
      </w:pPr>
    </w:p>
    <w:p w:rsidR="00DD28A9" w:rsidRDefault="00DD28A9" w:rsidP="00DD28A9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DD28A9">
      <w:headerReference w:type="even" r:id="rId6"/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CF" w:rsidRDefault="00BB4FCF" w:rsidP="003374AE">
      <w:r>
        <w:separator/>
      </w:r>
    </w:p>
  </w:endnote>
  <w:endnote w:type="continuationSeparator" w:id="0">
    <w:p w:rsidR="00BB4FCF" w:rsidRDefault="00BB4FCF" w:rsidP="0033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CF" w:rsidRDefault="00BB4FCF" w:rsidP="003374AE">
      <w:r>
        <w:separator/>
      </w:r>
    </w:p>
  </w:footnote>
  <w:footnote w:type="continuationSeparator" w:id="0">
    <w:p w:rsidR="00BB4FCF" w:rsidRDefault="00BB4FCF" w:rsidP="00337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3374AE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B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BB4F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3374AE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B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3D4">
      <w:rPr>
        <w:rStyle w:val="a5"/>
        <w:noProof/>
      </w:rPr>
      <w:t>5</w:t>
    </w:r>
    <w:r>
      <w:rPr>
        <w:rStyle w:val="a5"/>
      </w:rPr>
      <w:fldChar w:fldCharType="end"/>
    </w:r>
  </w:p>
  <w:p w:rsidR="00132415" w:rsidRDefault="00BB4F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8A9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39BC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CF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C81"/>
    <w:rsid w:val="000A2A93"/>
    <w:rsid w:val="000A2B23"/>
    <w:rsid w:val="000A2E04"/>
    <w:rsid w:val="000A3F6F"/>
    <w:rsid w:val="000A5B74"/>
    <w:rsid w:val="000A63B6"/>
    <w:rsid w:val="000A74BC"/>
    <w:rsid w:val="000A7B7F"/>
    <w:rsid w:val="000A7CF8"/>
    <w:rsid w:val="000B0FB4"/>
    <w:rsid w:val="000B1D2F"/>
    <w:rsid w:val="000B1E6F"/>
    <w:rsid w:val="000B29F8"/>
    <w:rsid w:val="000B2BAC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40D"/>
    <w:rsid w:val="000C0C64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27679"/>
    <w:rsid w:val="00127FCA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D0A"/>
    <w:rsid w:val="001F1F1B"/>
    <w:rsid w:val="001F209F"/>
    <w:rsid w:val="001F3042"/>
    <w:rsid w:val="001F3CC1"/>
    <w:rsid w:val="001F4C2B"/>
    <w:rsid w:val="001F52EC"/>
    <w:rsid w:val="001F58F4"/>
    <w:rsid w:val="001F5CBD"/>
    <w:rsid w:val="001F5FD5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769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714A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5360"/>
    <w:rsid w:val="002555C5"/>
    <w:rsid w:val="00255D90"/>
    <w:rsid w:val="0025615A"/>
    <w:rsid w:val="002567BC"/>
    <w:rsid w:val="00256FE1"/>
    <w:rsid w:val="002577B9"/>
    <w:rsid w:val="002578B9"/>
    <w:rsid w:val="00257933"/>
    <w:rsid w:val="00257AED"/>
    <w:rsid w:val="00257B1B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B77"/>
    <w:rsid w:val="002A6E42"/>
    <w:rsid w:val="002A7B8B"/>
    <w:rsid w:val="002A7E25"/>
    <w:rsid w:val="002B04F5"/>
    <w:rsid w:val="002B0684"/>
    <w:rsid w:val="002B08F2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7168"/>
    <w:rsid w:val="002F7474"/>
    <w:rsid w:val="002F769C"/>
    <w:rsid w:val="002F7753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374AE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58A"/>
    <w:rsid w:val="00370B8C"/>
    <w:rsid w:val="00372CEB"/>
    <w:rsid w:val="00372FCD"/>
    <w:rsid w:val="0037372D"/>
    <w:rsid w:val="003740A5"/>
    <w:rsid w:val="00375323"/>
    <w:rsid w:val="003757DC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17F7"/>
    <w:rsid w:val="003B2117"/>
    <w:rsid w:val="003B23B2"/>
    <w:rsid w:val="003B2A94"/>
    <w:rsid w:val="003B2D5E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69D1"/>
    <w:rsid w:val="00447AA3"/>
    <w:rsid w:val="00447C12"/>
    <w:rsid w:val="00447ECE"/>
    <w:rsid w:val="0045021B"/>
    <w:rsid w:val="00451187"/>
    <w:rsid w:val="0045160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E29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798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A9D"/>
    <w:rsid w:val="0048442F"/>
    <w:rsid w:val="00484628"/>
    <w:rsid w:val="004846C2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1F22"/>
    <w:rsid w:val="004E3102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5A7"/>
    <w:rsid w:val="004F6CB3"/>
    <w:rsid w:val="004F7CF5"/>
    <w:rsid w:val="005009E6"/>
    <w:rsid w:val="005022FD"/>
    <w:rsid w:val="005025F7"/>
    <w:rsid w:val="00502D6F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B21"/>
    <w:rsid w:val="00510B51"/>
    <w:rsid w:val="00510F73"/>
    <w:rsid w:val="00511005"/>
    <w:rsid w:val="005111C2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0EEF"/>
    <w:rsid w:val="0052128A"/>
    <w:rsid w:val="00522000"/>
    <w:rsid w:val="00522A07"/>
    <w:rsid w:val="00523EC0"/>
    <w:rsid w:val="00524035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4EBF"/>
    <w:rsid w:val="0054504E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6926"/>
    <w:rsid w:val="005D7465"/>
    <w:rsid w:val="005D7573"/>
    <w:rsid w:val="005E00AC"/>
    <w:rsid w:val="005E0551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1C34"/>
    <w:rsid w:val="006328D4"/>
    <w:rsid w:val="00632C73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4FF4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66F"/>
    <w:rsid w:val="00695AC7"/>
    <w:rsid w:val="00696062"/>
    <w:rsid w:val="00696539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7219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472"/>
    <w:rsid w:val="00756A6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57A4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5311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2ED5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18A6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95B"/>
    <w:rsid w:val="00886A37"/>
    <w:rsid w:val="00886A39"/>
    <w:rsid w:val="008870B2"/>
    <w:rsid w:val="00887F00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7A32"/>
    <w:rsid w:val="008D0D4C"/>
    <w:rsid w:val="008D1190"/>
    <w:rsid w:val="008D15BC"/>
    <w:rsid w:val="008D245E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28C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56DB"/>
    <w:rsid w:val="008E5933"/>
    <w:rsid w:val="008E5AA0"/>
    <w:rsid w:val="008E61BD"/>
    <w:rsid w:val="008E64BA"/>
    <w:rsid w:val="008E69A6"/>
    <w:rsid w:val="008E6E2B"/>
    <w:rsid w:val="008E7630"/>
    <w:rsid w:val="008E7F12"/>
    <w:rsid w:val="008F065E"/>
    <w:rsid w:val="008F10C5"/>
    <w:rsid w:val="008F1DBD"/>
    <w:rsid w:val="008F2F31"/>
    <w:rsid w:val="008F2F55"/>
    <w:rsid w:val="008F3501"/>
    <w:rsid w:val="008F3697"/>
    <w:rsid w:val="008F41A9"/>
    <w:rsid w:val="008F4EB6"/>
    <w:rsid w:val="008F5FEB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BA7"/>
    <w:rsid w:val="009049ED"/>
    <w:rsid w:val="00907386"/>
    <w:rsid w:val="00907785"/>
    <w:rsid w:val="00907CFA"/>
    <w:rsid w:val="0091035A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BF4"/>
    <w:rsid w:val="00971FEE"/>
    <w:rsid w:val="0097300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EB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279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45A"/>
    <w:rsid w:val="00A57A20"/>
    <w:rsid w:val="00A57EB4"/>
    <w:rsid w:val="00A60A1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6BD0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2F6"/>
    <w:rsid w:val="00B539BE"/>
    <w:rsid w:val="00B56E09"/>
    <w:rsid w:val="00B57471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901D2"/>
    <w:rsid w:val="00B90DA0"/>
    <w:rsid w:val="00B912E8"/>
    <w:rsid w:val="00B9131A"/>
    <w:rsid w:val="00B92A51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47BD"/>
    <w:rsid w:val="00BB4FCF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BF7907"/>
    <w:rsid w:val="00C00BEA"/>
    <w:rsid w:val="00C012B9"/>
    <w:rsid w:val="00C01EE2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3F6"/>
    <w:rsid w:val="00C23D7B"/>
    <w:rsid w:val="00C24358"/>
    <w:rsid w:val="00C243D7"/>
    <w:rsid w:val="00C245DC"/>
    <w:rsid w:val="00C24802"/>
    <w:rsid w:val="00C24C7A"/>
    <w:rsid w:val="00C25747"/>
    <w:rsid w:val="00C258AF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828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43D4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4FCF"/>
    <w:rsid w:val="00CB5455"/>
    <w:rsid w:val="00CB55E9"/>
    <w:rsid w:val="00CB59C1"/>
    <w:rsid w:val="00CB5FA5"/>
    <w:rsid w:val="00CB60E9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3EA8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174E3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40C"/>
    <w:rsid w:val="00D37F23"/>
    <w:rsid w:val="00D40358"/>
    <w:rsid w:val="00D40786"/>
    <w:rsid w:val="00D40FE1"/>
    <w:rsid w:val="00D416BD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08CA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6AB"/>
    <w:rsid w:val="00D7173A"/>
    <w:rsid w:val="00D71DC1"/>
    <w:rsid w:val="00D732D3"/>
    <w:rsid w:val="00D734BD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4474"/>
    <w:rsid w:val="00DA5AB4"/>
    <w:rsid w:val="00DA5E3C"/>
    <w:rsid w:val="00DA657D"/>
    <w:rsid w:val="00DA7400"/>
    <w:rsid w:val="00DA7C04"/>
    <w:rsid w:val="00DB0C4A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AC6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28A9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0AC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67B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967"/>
    <w:rsid w:val="00F30C68"/>
    <w:rsid w:val="00F3151C"/>
    <w:rsid w:val="00F327A7"/>
    <w:rsid w:val="00F3282A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70309"/>
    <w:rsid w:val="00F70371"/>
    <w:rsid w:val="00F7042C"/>
    <w:rsid w:val="00F707A3"/>
    <w:rsid w:val="00F70C90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1527"/>
    <w:rsid w:val="00F8182D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7702"/>
    <w:rsid w:val="00FE060E"/>
    <w:rsid w:val="00FE15C8"/>
    <w:rsid w:val="00FE1884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A11"/>
    <w:rsid w:val="00FF3D40"/>
    <w:rsid w:val="00FF3EFC"/>
    <w:rsid w:val="00FF4899"/>
    <w:rsid w:val="00FF489F"/>
    <w:rsid w:val="00FF4CD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A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D28A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28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DD2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8A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DD28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2018-08-13T08:44:00Z</dcterms:created>
  <dcterms:modified xsi:type="dcterms:W3CDTF">2019-01-14T14:41:00Z</dcterms:modified>
</cp:coreProperties>
</file>