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2" w:rsidRPr="008A5142" w:rsidRDefault="008A5142" w:rsidP="008A5142">
      <w:pPr>
        <w:spacing w:after="0" w:line="240" w:lineRule="auto"/>
        <w:ind w:left="3261"/>
        <w:jc w:val="both"/>
        <w:rPr>
          <w:rFonts w:ascii="Times New Roman" w:hAnsi="Times New Roman" w:cs="Times New Roman"/>
          <w:i/>
          <w:sz w:val="24"/>
          <w:szCs w:val="24"/>
        </w:rPr>
      </w:pPr>
      <w:r w:rsidRPr="008A5142">
        <w:rPr>
          <w:rFonts w:ascii="Times New Roman" w:hAnsi="Times New Roman" w:cs="Times New Roman"/>
          <w:i/>
          <w:sz w:val="24"/>
          <w:szCs w:val="24"/>
        </w:rPr>
        <w:t xml:space="preserve">В.о. начальника відділу розгляду звернень та забезпечення діяльності комісії з питань розгляду скарг у сфері державної реєстрації Управління державної реєстрації Головного територіального управління юстиції у місті Києві </w:t>
      </w:r>
    </w:p>
    <w:p w:rsidR="008A5142" w:rsidRPr="008A5142" w:rsidRDefault="008A5142" w:rsidP="008A5142">
      <w:pPr>
        <w:spacing w:after="0" w:line="240" w:lineRule="auto"/>
        <w:ind w:left="3261"/>
        <w:jc w:val="both"/>
        <w:rPr>
          <w:rFonts w:ascii="Times New Roman" w:hAnsi="Times New Roman" w:cs="Times New Roman"/>
          <w:i/>
          <w:sz w:val="24"/>
          <w:szCs w:val="24"/>
        </w:rPr>
      </w:pPr>
      <w:r w:rsidRPr="008A5142">
        <w:rPr>
          <w:rFonts w:ascii="Times New Roman" w:hAnsi="Times New Roman" w:cs="Times New Roman"/>
          <w:i/>
          <w:sz w:val="24"/>
          <w:szCs w:val="24"/>
        </w:rPr>
        <w:t>О.В. Гриненко</w:t>
      </w:r>
    </w:p>
    <w:p w:rsidR="008A5142" w:rsidRDefault="008A5142" w:rsidP="00325B33">
      <w:pPr>
        <w:spacing w:after="0" w:line="240" w:lineRule="auto"/>
        <w:ind w:firstLine="709"/>
        <w:jc w:val="center"/>
        <w:rPr>
          <w:rFonts w:ascii="Times New Roman" w:hAnsi="Times New Roman" w:cs="Times New Roman"/>
          <w:sz w:val="28"/>
          <w:szCs w:val="28"/>
        </w:rPr>
      </w:pPr>
    </w:p>
    <w:p w:rsidR="008A5142" w:rsidRDefault="008A5142" w:rsidP="00325B33">
      <w:pPr>
        <w:spacing w:after="0" w:line="240" w:lineRule="auto"/>
        <w:ind w:firstLine="709"/>
        <w:jc w:val="center"/>
        <w:rPr>
          <w:rFonts w:ascii="Times New Roman" w:hAnsi="Times New Roman" w:cs="Times New Roman"/>
          <w:sz w:val="28"/>
          <w:szCs w:val="28"/>
        </w:rPr>
      </w:pPr>
    </w:p>
    <w:p w:rsidR="008A5142" w:rsidRDefault="008A5142" w:rsidP="00325B33">
      <w:pPr>
        <w:spacing w:after="0" w:line="240" w:lineRule="auto"/>
        <w:ind w:firstLine="709"/>
        <w:jc w:val="center"/>
        <w:rPr>
          <w:rFonts w:ascii="Times New Roman" w:hAnsi="Times New Roman" w:cs="Times New Roman"/>
          <w:sz w:val="28"/>
          <w:szCs w:val="28"/>
        </w:rPr>
      </w:pPr>
    </w:p>
    <w:p w:rsidR="00E1103F" w:rsidRPr="008A5142" w:rsidRDefault="00E1103F" w:rsidP="00325B33">
      <w:pPr>
        <w:spacing w:after="0" w:line="240" w:lineRule="auto"/>
        <w:ind w:firstLine="709"/>
        <w:jc w:val="center"/>
        <w:rPr>
          <w:rFonts w:ascii="Times New Roman" w:hAnsi="Times New Roman" w:cs="Times New Roman"/>
          <w:b/>
          <w:sz w:val="28"/>
          <w:szCs w:val="28"/>
        </w:rPr>
      </w:pPr>
      <w:r w:rsidRPr="008A5142">
        <w:rPr>
          <w:rFonts w:ascii="Times New Roman" w:hAnsi="Times New Roman" w:cs="Times New Roman"/>
          <w:b/>
          <w:sz w:val="28"/>
          <w:szCs w:val="28"/>
        </w:rPr>
        <w:t>ЯК ЗАРЕЄСТРУВАТИ ПРАВО ОРЕНДИ ЗЕМЕЛЬНОЇ ДІЛЯНКИ?</w:t>
      </w:r>
    </w:p>
    <w:p w:rsidR="007761DE" w:rsidRPr="008A5142" w:rsidRDefault="007761DE" w:rsidP="00325B33">
      <w:pPr>
        <w:spacing w:after="0" w:line="240" w:lineRule="auto"/>
        <w:ind w:firstLine="709"/>
        <w:jc w:val="center"/>
        <w:rPr>
          <w:rFonts w:ascii="Times New Roman" w:hAnsi="Times New Roman" w:cs="Times New Roman"/>
          <w:b/>
          <w:sz w:val="28"/>
          <w:szCs w:val="28"/>
        </w:rPr>
      </w:pPr>
    </w:p>
    <w:p w:rsidR="00821AEA" w:rsidRDefault="00E1103F" w:rsidP="00325B33">
      <w:pPr>
        <w:spacing w:after="0" w:line="240" w:lineRule="auto"/>
        <w:ind w:firstLine="709"/>
        <w:jc w:val="both"/>
        <w:rPr>
          <w:rFonts w:ascii="Times New Roman" w:hAnsi="Times New Roman" w:cs="Times New Roman"/>
          <w:sz w:val="28"/>
          <w:szCs w:val="28"/>
        </w:rPr>
      </w:pPr>
      <w:r w:rsidRPr="00EC5BEE">
        <w:rPr>
          <w:rFonts w:ascii="Times New Roman" w:hAnsi="Times New Roman" w:cs="Times New Roman"/>
          <w:sz w:val="28"/>
          <w:szCs w:val="28"/>
        </w:rPr>
        <w:t>Договір оренди землі - це договір, за яким орендодавець</w:t>
      </w:r>
      <w:r>
        <w:rPr>
          <w:rFonts w:ascii="Times New Roman" w:hAnsi="Times New Roman" w:cs="Times New Roman"/>
          <w:sz w:val="28"/>
          <w:szCs w:val="28"/>
        </w:rPr>
        <w:t xml:space="preserve"> (власник</w:t>
      </w:r>
      <w:r w:rsidRPr="00EC5BEE">
        <w:rPr>
          <w:rFonts w:ascii="Times New Roman" w:hAnsi="Times New Roman" w:cs="Times New Roman"/>
          <w:sz w:val="28"/>
          <w:szCs w:val="28"/>
        </w:rPr>
        <w:t xml:space="preserve"> земельних ділянок або органи виконавчої влади чи органи місцевого самоврядування відповідно до повн</w:t>
      </w:r>
      <w:r w:rsidR="00B01995">
        <w:rPr>
          <w:rFonts w:ascii="Times New Roman" w:hAnsi="Times New Roman" w:cs="Times New Roman"/>
          <w:sz w:val="28"/>
          <w:szCs w:val="28"/>
        </w:rPr>
        <w:t>оважень, визначених статтею 122</w:t>
      </w:r>
      <w:r w:rsidRPr="00EC5BEE">
        <w:rPr>
          <w:rFonts w:ascii="Times New Roman" w:hAnsi="Times New Roman" w:cs="Times New Roman"/>
          <w:sz w:val="28"/>
          <w:szCs w:val="28"/>
        </w:rPr>
        <w:t xml:space="preserve"> Земельного кодексу України</w:t>
      </w:r>
      <w:r w:rsidR="00B01995">
        <w:rPr>
          <w:rFonts w:ascii="Times New Roman" w:hAnsi="Times New Roman" w:cs="Times New Roman"/>
          <w:sz w:val="28"/>
          <w:szCs w:val="28"/>
        </w:rPr>
        <w:t xml:space="preserve"> від </w:t>
      </w:r>
      <w:r w:rsidR="00B01995" w:rsidRPr="00325B33">
        <w:rPr>
          <w:rFonts w:ascii="Times New Roman" w:hAnsi="Times New Roman" w:cs="Times New Roman"/>
          <w:sz w:val="28"/>
          <w:szCs w:val="28"/>
        </w:rPr>
        <w:t>25.10.2001</w:t>
      </w:r>
      <w:r w:rsidR="00B01995" w:rsidRPr="00325B33">
        <w:rPr>
          <w:rFonts w:ascii="Times New Roman" w:hAnsi="Times New Roman" w:cs="Times New Roman"/>
          <w:color w:val="000000"/>
          <w:sz w:val="28"/>
          <w:szCs w:val="28"/>
        </w:rPr>
        <w:t xml:space="preserve"> № </w:t>
      </w:r>
      <w:r w:rsidR="00B01995" w:rsidRPr="00325B33">
        <w:rPr>
          <w:rStyle w:val="a4"/>
          <w:rFonts w:ascii="Times New Roman" w:hAnsi="Times New Roman" w:cs="Times New Roman"/>
          <w:b w:val="0"/>
          <w:color w:val="000000"/>
          <w:sz w:val="28"/>
          <w:szCs w:val="28"/>
        </w:rPr>
        <w:t>2768-III</w:t>
      </w:r>
      <w:r w:rsidR="007761DE">
        <w:rPr>
          <w:rStyle w:val="a4"/>
          <w:rFonts w:ascii="Times New Roman" w:hAnsi="Times New Roman" w:cs="Times New Roman"/>
          <w:b w:val="0"/>
          <w:color w:val="000000"/>
          <w:sz w:val="28"/>
          <w:szCs w:val="28"/>
          <w:shd w:val="clear" w:color="auto" w:fill="F5F5F5"/>
        </w:rPr>
        <w:t>)</w:t>
      </w:r>
      <w:r w:rsidRPr="00EC5BEE">
        <w:rPr>
          <w:rFonts w:ascii="Times New Roman" w:hAnsi="Times New Roman" w:cs="Times New Roman"/>
          <w:sz w:val="28"/>
          <w:szCs w:val="28"/>
        </w:rPr>
        <w:t xml:space="preserve">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у відповідності до умов договору та вимог земельного законодавства.</w:t>
      </w:r>
      <w:r w:rsidR="00821AEA" w:rsidRPr="00821AEA">
        <w:rPr>
          <w:rFonts w:ascii="Times New Roman" w:hAnsi="Times New Roman" w:cs="Times New Roman"/>
          <w:sz w:val="28"/>
          <w:szCs w:val="28"/>
        </w:rPr>
        <w:t xml:space="preserve"> </w:t>
      </w:r>
    </w:p>
    <w:p w:rsidR="00BC6FCE" w:rsidRPr="00BC6FCE" w:rsidRDefault="00325B33"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Статтею 15 Закону України «Про оренду землі» </w:t>
      </w:r>
      <w:r w:rsidRPr="00325B33">
        <w:rPr>
          <w:rFonts w:ascii="Times New Roman" w:hAnsi="Times New Roman" w:cs="Times New Roman"/>
          <w:color w:val="000000"/>
          <w:sz w:val="28"/>
          <w:szCs w:val="28"/>
        </w:rPr>
        <w:t xml:space="preserve">від </w:t>
      </w:r>
      <w:r w:rsidRPr="00325B33">
        <w:rPr>
          <w:rFonts w:ascii="Times New Roman" w:hAnsi="Times New Roman" w:cs="Times New Roman"/>
          <w:sz w:val="28"/>
          <w:szCs w:val="28"/>
        </w:rPr>
        <w:t>06.10.1998</w:t>
      </w:r>
      <w:r w:rsidR="007761DE">
        <w:rPr>
          <w:rFonts w:ascii="Times New Roman" w:hAnsi="Times New Roman" w:cs="Times New Roman"/>
          <w:b/>
          <w:color w:val="000000"/>
          <w:sz w:val="28"/>
          <w:szCs w:val="28"/>
          <w:shd w:val="clear" w:color="auto" w:fill="F5F5F5"/>
        </w:rPr>
        <w:t xml:space="preserve"> </w:t>
      </w:r>
      <w:r w:rsidRPr="00325B33">
        <w:rPr>
          <w:rFonts w:ascii="Times New Roman" w:hAnsi="Times New Roman" w:cs="Times New Roman"/>
          <w:b/>
          <w:color w:val="000000"/>
          <w:sz w:val="28"/>
          <w:szCs w:val="28"/>
        </w:rPr>
        <w:t>№</w:t>
      </w:r>
      <w:r w:rsidRPr="00325B33">
        <w:rPr>
          <w:rStyle w:val="a4"/>
          <w:rFonts w:ascii="Times New Roman" w:hAnsi="Times New Roman" w:cs="Times New Roman"/>
          <w:b w:val="0"/>
          <w:color w:val="000000"/>
          <w:sz w:val="28"/>
          <w:szCs w:val="28"/>
        </w:rPr>
        <w:t>161-XIV</w:t>
      </w:r>
      <w:r>
        <w:rPr>
          <w:rStyle w:val="a4"/>
          <w:rFonts w:ascii="Times New Roman" w:hAnsi="Times New Roman" w:cs="Times New Roman"/>
          <w:b w:val="0"/>
          <w:color w:val="000000"/>
          <w:sz w:val="28"/>
          <w:szCs w:val="28"/>
          <w:shd w:val="clear" w:color="auto" w:fill="F5F5F5"/>
        </w:rPr>
        <w:t xml:space="preserve"> визначено </w:t>
      </w:r>
      <w:r w:rsidRPr="00BC6FCE">
        <w:rPr>
          <w:rFonts w:ascii="Times New Roman" w:hAnsi="Times New Roman" w:cs="Times New Roman"/>
          <w:sz w:val="28"/>
          <w:szCs w:val="28"/>
        </w:rPr>
        <w:t xml:space="preserve">істотні умови </w:t>
      </w:r>
      <w:r>
        <w:rPr>
          <w:rFonts w:ascii="Times New Roman" w:hAnsi="Times New Roman" w:cs="Times New Roman"/>
          <w:sz w:val="28"/>
          <w:szCs w:val="28"/>
        </w:rPr>
        <w:t>д</w:t>
      </w:r>
      <w:r w:rsidR="00BC6FCE" w:rsidRPr="00BC6FCE">
        <w:rPr>
          <w:rFonts w:ascii="Times New Roman" w:hAnsi="Times New Roman" w:cs="Times New Roman"/>
          <w:sz w:val="28"/>
          <w:szCs w:val="28"/>
        </w:rPr>
        <w:t>огов</w:t>
      </w:r>
      <w:r w:rsidR="007761DE">
        <w:rPr>
          <w:rFonts w:ascii="Times New Roman" w:hAnsi="Times New Roman" w:cs="Times New Roman"/>
          <w:sz w:val="28"/>
          <w:szCs w:val="28"/>
        </w:rPr>
        <w:t>о</w:t>
      </w:r>
      <w:r w:rsidR="00BC6FCE" w:rsidRPr="00BC6FCE">
        <w:rPr>
          <w:rFonts w:ascii="Times New Roman" w:hAnsi="Times New Roman" w:cs="Times New Roman"/>
          <w:sz w:val="28"/>
          <w:szCs w:val="28"/>
        </w:rPr>
        <w:t>р</w:t>
      </w:r>
      <w:r>
        <w:rPr>
          <w:rFonts w:ascii="Times New Roman" w:hAnsi="Times New Roman" w:cs="Times New Roman"/>
          <w:sz w:val="28"/>
          <w:szCs w:val="28"/>
        </w:rPr>
        <w:t>у</w:t>
      </w:r>
      <w:r w:rsidR="00BC6FCE" w:rsidRPr="00BC6FCE">
        <w:rPr>
          <w:rFonts w:ascii="Times New Roman" w:hAnsi="Times New Roman" w:cs="Times New Roman"/>
          <w:sz w:val="28"/>
          <w:szCs w:val="28"/>
        </w:rPr>
        <w:t xml:space="preserve"> оренди земельної ділянки</w:t>
      </w:r>
      <w:r w:rsidR="00B01995">
        <w:rPr>
          <w:rFonts w:ascii="Times New Roman" w:hAnsi="Times New Roman" w:cs="Times New Roman"/>
          <w:sz w:val="28"/>
          <w:szCs w:val="28"/>
        </w:rPr>
        <w:t xml:space="preserve">, </w:t>
      </w:r>
      <w:r w:rsidR="009346B2">
        <w:rPr>
          <w:rFonts w:ascii="Times New Roman" w:hAnsi="Times New Roman" w:cs="Times New Roman"/>
          <w:sz w:val="28"/>
          <w:szCs w:val="28"/>
        </w:rPr>
        <w:t>а саме:</w:t>
      </w:r>
    </w:p>
    <w:p w:rsidR="00BC6FCE" w:rsidRPr="00BC6FCE" w:rsidRDefault="00BC6FCE"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C6FCE">
        <w:rPr>
          <w:rFonts w:ascii="Times New Roman" w:hAnsi="Times New Roman" w:cs="Times New Roman"/>
          <w:sz w:val="28"/>
          <w:szCs w:val="28"/>
        </w:rPr>
        <w:t xml:space="preserve">інформацію про земельну ділянку, що передається в оренду: кадастровий </w:t>
      </w:r>
      <w:r w:rsidR="008A5142">
        <w:rPr>
          <w:rFonts w:ascii="Times New Roman" w:hAnsi="Times New Roman" w:cs="Times New Roman"/>
          <w:sz w:val="28"/>
          <w:szCs w:val="28"/>
        </w:rPr>
        <w:t xml:space="preserve">номер, </w:t>
      </w:r>
      <w:r w:rsidRPr="00BC6FCE">
        <w:rPr>
          <w:rFonts w:ascii="Times New Roman" w:hAnsi="Times New Roman" w:cs="Times New Roman"/>
          <w:sz w:val="28"/>
          <w:szCs w:val="28"/>
        </w:rPr>
        <w:t>місце розташуван</w:t>
      </w:r>
      <w:r w:rsidR="009346B2">
        <w:rPr>
          <w:rFonts w:ascii="Times New Roman" w:hAnsi="Times New Roman" w:cs="Times New Roman"/>
          <w:sz w:val="28"/>
          <w:szCs w:val="28"/>
        </w:rPr>
        <w:t>ня  та розмір земельної ділянки</w:t>
      </w:r>
      <w:r w:rsidRPr="00BC6FCE">
        <w:rPr>
          <w:rFonts w:ascii="Times New Roman" w:hAnsi="Times New Roman" w:cs="Times New Roman"/>
          <w:sz w:val="28"/>
          <w:szCs w:val="28"/>
        </w:rPr>
        <w:t>;</w:t>
      </w:r>
    </w:p>
    <w:p w:rsidR="00BC6FCE" w:rsidRPr="00BC6FCE" w:rsidRDefault="00BC6FCE"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C6FCE">
        <w:rPr>
          <w:rFonts w:ascii="Times New Roman" w:hAnsi="Times New Roman" w:cs="Times New Roman"/>
          <w:sz w:val="28"/>
          <w:szCs w:val="28"/>
        </w:rPr>
        <w:t>строк дії договору оренди;</w:t>
      </w:r>
    </w:p>
    <w:p w:rsidR="00325B33" w:rsidRDefault="00BC6FCE"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C6FCE">
        <w:rPr>
          <w:rFonts w:ascii="Times New Roman" w:hAnsi="Times New Roman" w:cs="Times New Roman"/>
          <w:sz w:val="28"/>
          <w:szCs w:val="28"/>
        </w:rPr>
        <w:t xml:space="preserve">орендну плату із зазначенням її розміру, індексації, способу та  умов  розрахунків, строків, порядку її внесення і перегляду та відповідальності за її несплату. </w:t>
      </w:r>
    </w:p>
    <w:p w:rsidR="00325B33" w:rsidRPr="00325B33" w:rsidRDefault="00325B33" w:rsidP="00325B33">
      <w:pPr>
        <w:spacing w:after="0" w:line="240" w:lineRule="auto"/>
        <w:ind w:firstLine="709"/>
        <w:jc w:val="both"/>
        <w:rPr>
          <w:rFonts w:ascii="Times New Roman" w:hAnsi="Times New Roman" w:cs="Times New Roman"/>
          <w:sz w:val="28"/>
          <w:szCs w:val="28"/>
        </w:rPr>
      </w:pPr>
      <w:r w:rsidRPr="00325B33">
        <w:rPr>
          <w:rFonts w:ascii="Times New Roman" w:hAnsi="Times New Roman" w:cs="Times New Roman"/>
          <w:color w:val="000000"/>
          <w:sz w:val="28"/>
          <w:szCs w:val="28"/>
          <w:shd w:val="clear" w:color="auto" w:fill="FFFFFF"/>
        </w:rPr>
        <w:t>У разі якщо договором оренди землі передбачено здійснення заходів, спрямованих на охорону та поліпшення об’єкта оренди, до договору додається угода щодо відшкодування орендарю витрат на такі заходи.</w:t>
      </w:r>
    </w:p>
    <w:p w:rsid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За згодою сторін у договорі оренди землі можуть зазначатися інші умови.</w:t>
      </w:r>
    </w:p>
    <w:p w:rsidR="00BC6FCE" w:rsidRDefault="009346B2"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Слід</w:t>
      </w:r>
      <w:r w:rsidR="00BC6FCE" w:rsidRPr="00BC6FCE">
        <w:rPr>
          <w:rFonts w:ascii="Times New Roman" w:hAnsi="Times New Roman" w:cs="Times New Roman"/>
          <w:sz w:val="28"/>
          <w:szCs w:val="28"/>
        </w:rPr>
        <w:t xml:space="preserve"> пам’ятати, що якщо договір не містить хоча б одну із зазначених істотних умов, він вважається неукладеним.</w:t>
      </w:r>
    </w:p>
    <w:p w:rsidR="009346B2"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Слід </w:t>
      </w:r>
      <w:r w:rsidR="009346B2">
        <w:rPr>
          <w:rFonts w:ascii="Times New Roman" w:hAnsi="Times New Roman" w:cs="Times New Roman"/>
          <w:sz w:val="28"/>
          <w:szCs w:val="28"/>
        </w:rPr>
        <w:t xml:space="preserve">також </w:t>
      </w:r>
      <w:r w:rsidRPr="00BC6FCE">
        <w:rPr>
          <w:rFonts w:ascii="Times New Roman" w:hAnsi="Times New Roman" w:cs="Times New Roman"/>
          <w:sz w:val="28"/>
          <w:szCs w:val="28"/>
        </w:rPr>
        <w:t xml:space="preserve">розділяти момент укладення договору оренди та момент державної реєстрації права оренди, що за ним виникає, </w:t>
      </w:r>
      <w:r w:rsidR="009346B2">
        <w:rPr>
          <w:rFonts w:ascii="Times New Roman" w:hAnsi="Times New Roman" w:cs="Times New Roman"/>
          <w:sz w:val="28"/>
          <w:szCs w:val="28"/>
        </w:rPr>
        <w:t>адже орендар має право  користуватися земельною ділянкою виключно після державної реєстрації.</w:t>
      </w:r>
    </w:p>
    <w:p w:rsidR="005053AF" w:rsidRDefault="009346B2"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BC6FCE" w:rsidRPr="00BC6FCE">
        <w:rPr>
          <w:rFonts w:ascii="Times New Roman" w:hAnsi="Times New Roman" w:cs="Times New Roman"/>
          <w:sz w:val="28"/>
          <w:szCs w:val="28"/>
        </w:rPr>
        <w:t>державно</w:t>
      </w:r>
      <w:r>
        <w:rPr>
          <w:rFonts w:ascii="Times New Roman" w:hAnsi="Times New Roman" w:cs="Times New Roman"/>
          <w:sz w:val="28"/>
          <w:szCs w:val="28"/>
        </w:rPr>
        <w:t>ї</w:t>
      </w:r>
      <w:r w:rsidR="00BC6FCE" w:rsidRPr="00BC6FCE">
        <w:rPr>
          <w:rFonts w:ascii="Times New Roman" w:hAnsi="Times New Roman" w:cs="Times New Roman"/>
          <w:sz w:val="28"/>
          <w:szCs w:val="28"/>
        </w:rPr>
        <w:t xml:space="preserve"> реєстрац</w:t>
      </w:r>
      <w:r>
        <w:rPr>
          <w:rFonts w:ascii="Times New Roman" w:hAnsi="Times New Roman" w:cs="Times New Roman"/>
          <w:sz w:val="28"/>
          <w:szCs w:val="28"/>
        </w:rPr>
        <w:t>ії</w:t>
      </w:r>
      <w:r w:rsidR="00BC6FCE" w:rsidRPr="00BC6FCE">
        <w:rPr>
          <w:rFonts w:ascii="Times New Roman" w:hAnsi="Times New Roman" w:cs="Times New Roman"/>
          <w:sz w:val="28"/>
          <w:szCs w:val="28"/>
        </w:rPr>
        <w:t xml:space="preserve"> оренди</w:t>
      </w:r>
      <w:r>
        <w:rPr>
          <w:rFonts w:ascii="Times New Roman" w:hAnsi="Times New Roman" w:cs="Times New Roman"/>
          <w:sz w:val="28"/>
          <w:szCs w:val="28"/>
        </w:rPr>
        <w:t xml:space="preserve"> землі, сторони (орендар та/або орендодавець) </w:t>
      </w:r>
      <w:r w:rsidR="00D67E82">
        <w:rPr>
          <w:rFonts w:ascii="Times New Roman" w:hAnsi="Times New Roman" w:cs="Times New Roman"/>
          <w:sz w:val="28"/>
          <w:szCs w:val="28"/>
        </w:rPr>
        <w:t xml:space="preserve">повинен </w:t>
      </w:r>
      <w:r w:rsidR="00BC6FCE" w:rsidRPr="00BC6FCE">
        <w:rPr>
          <w:rFonts w:ascii="Times New Roman" w:hAnsi="Times New Roman" w:cs="Times New Roman"/>
          <w:sz w:val="28"/>
          <w:szCs w:val="28"/>
        </w:rPr>
        <w:t xml:space="preserve">звернутися до державних реєстраторів, визначених </w:t>
      </w:r>
      <w:r w:rsidR="00B01995">
        <w:rPr>
          <w:rFonts w:ascii="Times New Roman" w:hAnsi="Times New Roman" w:cs="Times New Roman"/>
          <w:sz w:val="28"/>
          <w:szCs w:val="28"/>
        </w:rPr>
        <w:t xml:space="preserve">статтею 10 Закону України «Про державну реєстрацію прав та їх обтяжень» </w:t>
      </w:r>
      <w:r w:rsidR="00B01995" w:rsidRPr="00325B33">
        <w:rPr>
          <w:rFonts w:ascii="Times New Roman" w:hAnsi="Times New Roman" w:cs="Times New Roman"/>
          <w:sz w:val="28"/>
          <w:szCs w:val="28"/>
        </w:rPr>
        <w:t>від 01.07.2004</w:t>
      </w:r>
      <w:r w:rsidR="00B01995" w:rsidRPr="00325B33">
        <w:rPr>
          <w:rFonts w:ascii="Times New Roman" w:hAnsi="Times New Roman" w:cs="Times New Roman"/>
          <w:color w:val="000000"/>
          <w:sz w:val="28"/>
          <w:szCs w:val="28"/>
        </w:rPr>
        <w:t xml:space="preserve"> № </w:t>
      </w:r>
      <w:r w:rsidR="00B01995" w:rsidRPr="00325B33">
        <w:rPr>
          <w:rStyle w:val="a4"/>
          <w:rFonts w:ascii="Times New Roman" w:hAnsi="Times New Roman" w:cs="Times New Roman"/>
          <w:b w:val="0"/>
          <w:color w:val="000000"/>
          <w:sz w:val="28"/>
          <w:szCs w:val="28"/>
        </w:rPr>
        <w:t>1952-IV</w:t>
      </w:r>
      <w:r w:rsidR="00B01995">
        <w:rPr>
          <w:rFonts w:ascii="Times New Roman" w:hAnsi="Times New Roman" w:cs="Times New Roman"/>
          <w:sz w:val="28"/>
          <w:szCs w:val="28"/>
        </w:rPr>
        <w:t>, а саме: нотаріус, інші держав</w:t>
      </w:r>
      <w:r w:rsidR="00DE2188">
        <w:rPr>
          <w:rFonts w:ascii="Times New Roman" w:hAnsi="Times New Roman" w:cs="Times New Roman"/>
          <w:sz w:val="28"/>
          <w:szCs w:val="28"/>
        </w:rPr>
        <w:t>ні реєстратори</w:t>
      </w:r>
      <w:r w:rsidR="00B01995">
        <w:rPr>
          <w:rFonts w:ascii="Times New Roman" w:hAnsi="Times New Roman" w:cs="Times New Roman"/>
          <w:sz w:val="28"/>
          <w:szCs w:val="28"/>
        </w:rPr>
        <w:t xml:space="preserve"> </w:t>
      </w:r>
      <w:r w:rsidR="00BC6FCE" w:rsidRPr="00BC6FCE">
        <w:rPr>
          <w:rFonts w:ascii="Times New Roman" w:hAnsi="Times New Roman" w:cs="Times New Roman"/>
          <w:sz w:val="28"/>
          <w:szCs w:val="28"/>
        </w:rPr>
        <w:t>(виконавчих органів сільських, селищних та міських рад, районних, районних у міст</w:t>
      </w:r>
      <w:r>
        <w:rPr>
          <w:rFonts w:ascii="Times New Roman" w:hAnsi="Times New Roman" w:cs="Times New Roman"/>
          <w:sz w:val="28"/>
          <w:szCs w:val="28"/>
        </w:rPr>
        <w:t xml:space="preserve">ах </w:t>
      </w:r>
      <w:r w:rsidR="00BC6FCE" w:rsidRPr="00BC6FCE">
        <w:rPr>
          <w:rFonts w:ascii="Times New Roman" w:hAnsi="Times New Roman" w:cs="Times New Roman"/>
          <w:sz w:val="28"/>
          <w:szCs w:val="28"/>
        </w:rPr>
        <w:t>державн</w:t>
      </w:r>
      <w:r>
        <w:rPr>
          <w:rFonts w:ascii="Times New Roman" w:hAnsi="Times New Roman" w:cs="Times New Roman"/>
          <w:sz w:val="28"/>
          <w:szCs w:val="28"/>
        </w:rPr>
        <w:t>их</w:t>
      </w:r>
      <w:r w:rsidR="00BC6FCE" w:rsidRPr="00BC6FCE">
        <w:rPr>
          <w:rFonts w:ascii="Times New Roman" w:hAnsi="Times New Roman" w:cs="Times New Roman"/>
          <w:sz w:val="28"/>
          <w:szCs w:val="28"/>
        </w:rPr>
        <w:t xml:space="preserve"> адміністрації). </w:t>
      </w:r>
    </w:p>
    <w:p w:rsidR="005053AF"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При цьому, якщо договір оренди нотаріально посвідчувався, здійснити реєстрацію оренди, що виникає в його результаті, вправі лише </w:t>
      </w:r>
      <w:r w:rsidR="00B01995">
        <w:rPr>
          <w:rFonts w:ascii="Times New Roman" w:hAnsi="Times New Roman" w:cs="Times New Roman"/>
          <w:sz w:val="28"/>
          <w:szCs w:val="28"/>
        </w:rPr>
        <w:t>нотаріус</w:t>
      </w:r>
      <w:r w:rsidRPr="00BC6FCE">
        <w:rPr>
          <w:rFonts w:ascii="Times New Roman" w:hAnsi="Times New Roman" w:cs="Times New Roman"/>
          <w:sz w:val="28"/>
          <w:szCs w:val="28"/>
        </w:rPr>
        <w:t xml:space="preserve">, що здійснював зазначену </w:t>
      </w:r>
      <w:r w:rsidR="00B01995">
        <w:rPr>
          <w:rFonts w:ascii="Times New Roman" w:hAnsi="Times New Roman" w:cs="Times New Roman"/>
          <w:sz w:val="28"/>
          <w:szCs w:val="28"/>
        </w:rPr>
        <w:t>нотаріальну</w:t>
      </w:r>
      <w:r w:rsidR="005053AF">
        <w:rPr>
          <w:rFonts w:ascii="Times New Roman" w:hAnsi="Times New Roman" w:cs="Times New Roman"/>
          <w:sz w:val="28"/>
          <w:szCs w:val="28"/>
        </w:rPr>
        <w:t xml:space="preserve"> дію.</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Для проведення державної реєстрації права оренди земельної ділянки реєстратору (нотаріусу) подається заява на проведення реєстраційних дій та оригінали документів, необхідних для проведення таких дій, у паперовій або електронній формі у випадках, передбачених законодавством.</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У разі якщо оригінали документів, необхідні для проведення реєстраційних дій, відповідно до законодавства, залишаються у справах державних органів, органів місцевого самоврядування, що їх видають, заявник </w:t>
      </w:r>
      <w:r w:rsidRPr="00BC6FCE">
        <w:rPr>
          <w:rFonts w:ascii="Times New Roman" w:hAnsi="Times New Roman" w:cs="Times New Roman"/>
          <w:sz w:val="28"/>
          <w:szCs w:val="28"/>
        </w:rPr>
        <w:lastRenderedPageBreak/>
        <w:t>подає копії документів, оформлені такими органами відповідно до законодавства.</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Заява на проведення реєстраційних дій в електронній формі подається за умови ідентифікації заявника (фізичної або юридичної особи) з використанням електронного цифрового підпису чи іншого альтернативного засобу ідентифікації особи.</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Іншими документами (їх копія</w:t>
      </w:r>
      <w:r w:rsidR="005053AF">
        <w:rPr>
          <w:rFonts w:ascii="Times New Roman" w:hAnsi="Times New Roman" w:cs="Times New Roman"/>
          <w:sz w:val="28"/>
          <w:szCs w:val="28"/>
        </w:rPr>
        <w:t>ми), які подаються із заявою є:</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а) документ, що посвідчує особу заявника;</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б) довіреність чи інший документ, що посвідчує представницькі повноваження у разі коли особа, яка звертається за державною реєстрацією діє як представник;</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в) копія реєстраційного номера облікової картки платника податку згідно з Держаним реєстром фізичних осіб платників податків (крім випадків, коли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г) документ, що підтверджує сплату адміністративного збору (обов’язкового платежу за проведення державної реєстрації), крім випадків, коли особа звільнена від сплати адміністративного збору;</w:t>
      </w:r>
    </w:p>
    <w:p w:rsidR="00DE2188"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д) договір оренди земельної ділянки; </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е) витяг з ДЗК про земельну ділянку, окрім випадків коли нотаріус, який проводитиме</w:t>
      </w:r>
      <w:r w:rsidR="001153D2">
        <w:rPr>
          <w:rFonts w:ascii="Times New Roman" w:hAnsi="Times New Roman" w:cs="Times New Roman"/>
          <w:sz w:val="28"/>
          <w:szCs w:val="28"/>
        </w:rPr>
        <w:t xml:space="preserve"> реєстрацію підключений до ДЗК;</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Окрім того, якщо при зверненні за державною реєстрацією оренди виявиться, що право власності на земельну ділянку виникло до 1 січня 2013 року, але не було зареєстровано в Державному реєстрі речових прав на нерухоме майно, державний реєстратор (нотаріус) здійснює також і його реєстрацію. При цьому, для державної реєстрації </w:t>
      </w:r>
      <w:r w:rsidR="00DE2188" w:rsidRPr="00BC6FCE">
        <w:rPr>
          <w:rFonts w:ascii="Times New Roman" w:hAnsi="Times New Roman" w:cs="Times New Roman"/>
          <w:sz w:val="28"/>
          <w:szCs w:val="28"/>
        </w:rPr>
        <w:t xml:space="preserve">звернення власника є </w:t>
      </w:r>
      <w:r w:rsidRPr="00BC6FCE">
        <w:rPr>
          <w:rFonts w:ascii="Times New Roman" w:hAnsi="Times New Roman" w:cs="Times New Roman"/>
          <w:sz w:val="28"/>
          <w:szCs w:val="28"/>
        </w:rPr>
        <w:t xml:space="preserve">необов’язковим, право власності за ним може бути зареєстровано за заявою орендаря. Останній не зобов’язаний подавати документ, на підставі якого виникло право власності (договір купівлі-продажу, дарування, свідоцтво про право на спадщину, державний акт про право власності, тощо), за умови наявності інформації про зареєстровану земельну ділянку в </w:t>
      </w:r>
      <w:r w:rsidR="005053AF">
        <w:rPr>
          <w:rFonts w:ascii="Times New Roman" w:hAnsi="Times New Roman" w:cs="Times New Roman"/>
          <w:sz w:val="28"/>
          <w:szCs w:val="28"/>
        </w:rPr>
        <w:t>Державному земельному кадастрі.</w:t>
      </w:r>
    </w:p>
    <w:p w:rsidR="00BC6FCE" w:rsidRPr="00BC6FCE" w:rsidRDefault="00BC6FCE" w:rsidP="00325B33">
      <w:pPr>
        <w:spacing w:after="0" w:line="240" w:lineRule="auto"/>
        <w:ind w:firstLine="709"/>
        <w:jc w:val="both"/>
        <w:rPr>
          <w:rFonts w:ascii="Times New Roman" w:hAnsi="Times New Roman" w:cs="Times New Roman"/>
          <w:sz w:val="28"/>
          <w:szCs w:val="28"/>
        </w:rPr>
      </w:pPr>
      <w:r w:rsidRPr="00BC6FCE">
        <w:rPr>
          <w:rFonts w:ascii="Times New Roman" w:hAnsi="Times New Roman" w:cs="Times New Roman"/>
          <w:sz w:val="28"/>
          <w:szCs w:val="28"/>
        </w:rPr>
        <w:t xml:space="preserve">За результатом проведення державної реєстрації права власності та похідного від нього речового права на земельну ділянку державний реєстратор (нотаріус)  формує витяг. Саме витяг і </w:t>
      </w:r>
      <w:r w:rsidR="00DF74E7">
        <w:rPr>
          <w:rFonts w:ascii="Times New Roman" w:hAnsi="Times New Roman" w:cs="Times New Roman"/>
          <w:sz w:val="28"/>
          <w:szCs w:val="28"/>
        </w:rPr>
        <w:t>є документом, який підтверджує</w:t>
      </w:r>
      <w:r w:rsidRPr="00BC6FCE">
        <w:rPr>
          <w:rFonts w:ascii="Times New Roman" w:hAnsi="Times New Roman" w:cs="Times New Roman"/>
          <w:sz w:val="28"/>
          <w:szCs w:val="28"/>
        </w:rPr>
        <w:t xml:space="preserve"> реєстрацію права оренди.</w:t>
      </w:r>
    </w:p>
    <w:p w:rsidR="00094AAA" w:rsidRDefault="00DF74E7" w:rsidP="003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слід зазначити</w:t>
      </w:r>
      <w:r w:rsidR="00BC6FCE" w:rsidRPr="00BC6FCE">
        <w:rPr>
          <w:rFonts w:ascii="Times New Roman" w:hAnsi="Times New Roman" w:cs="Times New Roman"/>
          <w:sz w:val="28"/>
          <w:szCs w:val="28"/>
        </w:rPr>
        <w:t xml:space="preserve">, що у разі припинення договору, в тому числі його розірвання, </w:t>
      </w:r>
      <w:r>
        <w:rPr>
          <w:rFonts w:ascii="Times New Roman" w:hAnsi="Times New Roman" w:cs="Times New Roman"/>
          <w:sz w:val="28"/>
          <w:szCs w:val="28"/>
        </w:rPr>
        <w:t>необхідно</w:t>
      </w:r>
      <w:r w:rsidR="00BC6FCE" w:rsidRPr="00BC6FCE">
        <w:rPr>
          <w:rFonts w:ascii="Times New Roman" w:hAnsi="Times New Roman" w:cs="Times New Roman"/>
          <w:sz w:val="28"/>
          <w:szCs w:val="28"/>
        </w:rPr>
        <w:t xml:space="preserve"> звернутися до державного реєстратора для припинення права оренди. Якщо </w:t>
      </w:r>
      <w:r>
        <w:rPr>
          <w:rFonts w:ascii="Times New Roman" w:hAnsi="Times New Roman" w:cs="Times New Roman"/>
          <w:sz w:val="28"/>
          <w:szCs w:val="28"/>
        </w:rPr>
        <w:t>ця дія не буде виконана</w:t>
      </w:r>
      <w:r w:rsidR="00BC6FCE" w:rsidRPr="00BC6FCE">
        <w:rPr>
          <w:rFonts w:ascii="Times New Roman" w:hAnsi="Times New Roman" w:cs="Times New Roman"/>
          <w:sz w:val="28"/>
          <w:szCs w:val="28"/>
        </w:rPr>
        <w:t>, в орендаря буде формальна підстава продовжувати ко</w:t>
      </w:r>
      <w:r>
        <w:rPr>
          <w:rFonts w:ascii="Times New Roman" w:hAnsi="Times New Roman" w:cs="Times New Roman"/>
          <w:sz w:val="28"/>
          <w:szCs w:val="28"/>
        </w:rPr>
        <w:t>ристуватися земельною ділянкою, а т</w:t>
      </w:r>
      <w:r w:rsidR="00BC6FCE" w:rsidRPr="00BC6FCE">
        <w:rPr>
          <w:rFonts w:ascii="Times New Roman" w:hAnsi="Times New Roman" w:cs="Times New Roman"/>
          <w:sz w:val="28"/>
          <w:szCs w:val="28"/>
        </w:rPr>
        <w:t xml:space="preserve">акож </w:t>
      </w:r>
      <w:r w:rsidRPr="00BC6FCE">
        <w:rPr>
          <w:rFonts w:ascii="Times New Roman" w:hAnsi="Times New Roman" w:cs="Times New Roman"/>
          <w:sz w:val="28"/>
          <w:szCs w:val="28"/>
        </w:rPr>
        <w:t>до припинення попередньої</w:t>
      </w:r>
      <w:r>
        <w:rPr>
          <w:rFonts w:ascii="Times New Roman" w:hAnsi="Times New Roman" w:cs="Times New Roman"/>
          <w:sz w:val="28"/>
          <w:szCs w:val="28"/>
        </w:rPr>
        <w:t xml:space="preserve"> реєстрації</w:t>
      </w:r>
      <w:r w:rsidRPr="00BC6FCE">
        <w:rPr>
          <w:rFonts w:ascii="Times New Roman" w:hAnsi="Times New Roman" w:cs="Times New Roman"/>
          <w:sz w:val="28"/>
          <w:szCs w:val="28"/>
        </w:rPr>
        <w:t xml:space="preserve"> </w:t>
      </w:r>
      <w:r w:rsidR="00BC6FCE" w:rsidRPr="00BC6FCE">
        <w:rPr>
          <w:rFonts w:ascii="Times New Roman" w:hAnsi="Times New Roman" w:cs="Times New Roman"/>
          <w:sz w:val="28"/>
          <w:szCs w:val="28"/>
        </w:rPr>
        <w:t xml:space="preserve">зареєструвати нову оренду </w:t>
      </w:r>
      <w:r>
        <w:rPr>
          <w:rFonts w:ascii="Times New Roman" w:hAnsi="Times New Roman" w:cs="Times New Roman"/>
          <w:sz w:val="28"/>
          <w:szCs w:val="28"/>
        </w:rPr>
        <w:t>в Державному реєстрі речових прав на нерухоме майно</w:t>
      </w:r>
      <w:r w:rsidR="00325B33">
        <w:rPr>
          <w:rFonts w:ascii="Times New Roman" w:hAnsi="Times New Roman" w:cs="Times New Roman"/>
          <w:sz w:val="28"/>
          <w:szCs w:val="28"/>
        </w:rPr>
        <w:t xml:space="preserve"> </w:t>
      </w:r>
      <w:r w:rsidR="00BC6FCE" w:rsidRPr="00BC6FCE">
        <w:rPr>
          <w:rFonts w:ascii="Times New Roman" w:hAnsi="Times New Roman" w:cs="Times New Roman"/>
          <w:sz w:val="28"/>
          <w:szCs w:val="28"/>
        </w:rPr>
        <w:t>буде неможливо.</w:t>
      </w:r>
      <w:r w:rsidR="00EC5BEE" w:rsidRPr="00EC5BEE">
        <w:rPr>
          <w:rFonts w:ascii="Times New Roman" w:hAnsi="Times New Roman" w:cs="Times New Roman"/>
          <w:sz w:val="28"/>
          <w:szCs w:val="28"/>
        </w:rPr>
        <w:t xml:space="preserve"> </w:t>
      </w:r>
      <w:bookmarkStart w:id="0" w:name="_GoBack"/>
      <w:bookmarkEnd w:id="0"/>
    </w:p>
    <w:sectPr w:rsidR="00094AAA" w:rsidSect="001153D2">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37"/>
    <w:rsid w:val="00094AAA"/>
    <w:rsid w:val="001153D2"/>
    <w:rsid w:val="002C54A1"/>
    <w:rsid w:val="00325B33"/>
    <w:rsid w:val="00464E37"/>
    <w:rsid w:val="004E4867"/>
    <w:rsid w:val="005053AF"/>
    <w:rsid w:val="006427F4"/>
    <w:rsid w:val="007115A0"/>
    <w:rsid w:val="007761DE"/>
    <w:rsid w:val="00787B47"/>
    <w:rsid w:val="007E2968"/>
    <w:rsid w:val="00821AEA"/>
    <w:rsid w:val="008A5142"/>
    <w:rsid w:val="009346B2"/>
    <w:rsid w:val="00B01995"/>
    <w:rsid w:val="00B84610"/>
    <w:rsid w:val="00BC6FCE"/>
    <w:rsid w:val="00D67E82"/>
    <w:rsid w:val="00DE2188"/>
    <w:rsid w:val="00DF74E7"/>
    <w:rsid w:val="00E1103F"/>
    <w:rsid w:val="00EC5BEE"/>
    <w:rsid w:val="00EE6A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17E8"/>
  <w15:docId w15:val="{52E95996-C405-46E4-B3B1-68F19BD9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AEA"/>
    <w:rPr>
      <w:color w:val="0000FF"/>
      <w:u w:val="single"/>
    </w:rPr>
  </w:style>
  <w:style w:type="character" w:styleId="a4">
    <w:name w:val="Strong"/>
    <w:basedOn w:val="a0"/>
    <w:uiPriority w:val="22"/>
    <w:qFormat/>
    <w:rsid w:val="00B01995"/>
    <w:rPr>
      <w:b/>
      <w:bCs/>
    </w:rPr>
  </w:style>
  <w:style w:type="character" w:customStyle="1" w:styleId="dat0">
    <w:name w:val="dat0"/>
    <w:basedOn w:val="a0"/>
    <w:rsid w:val="00B0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9668">
      <w:bodyDiv w:val="1"/>
      <w:marLeft w:val="0"/>
      <w:marRight w:val="0"/>
      <w:marTop w:val="0"/>
      <w:marBottom w:val="0"/>
      <w:divBdr>
        <w:top w:val="none" w:sz="0" w:space="0" w:color="auto"/>
        <w:left w:val="none" w:sz="0" w:space="0" w:color="auto"/>
        <w:bottom w:val="none" w:sz="0" w:space="0" w:color="auto"/>
        <w:right w:val="none" w:sz="0" w:space="0" w:color="auto"/>
      </w:divBdr>
    </w:div>
    <w:div w:id="6690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79BB-8718-48C5-9F16-E06A245C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2019-01-04T15:06:00Z</dcterms:created>
  <dcterms:modified xsi:type="dcterms:W3CDTF">2019-01-10T12:13:00Z</dcterms:modified>
</cp:coreProperties>
</file>