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4E" w:rsidRDefault="005D3C4E" w:rsidP="00290FA1">
      <w:pPr>
        <w:ind w:firstLine="709"/>
        <w:jc w:val="center"/>
        <w:rPr>
          <w:b/>
          <w:sz w:val="30"/>
          <w:szCs w:val="30"/>
          <w:lang w:val="uk-UA"/>
        </w:rPr>
      </w:pPr>
    </w:p>
    <w:p w:rsidR="00964F42" w:rsidRPr="00282C74" w:rsidRDefault="005D3C4E" w:rsidP="00964F42">
      <w:pPr>
        <w:pStyle w:val="a5"/>
        <w:shd w:val="clear" w:color="auto" w:fill="FFFFFF"/>
        <w:spacing w:before="240" w:beforeAutospacing="0" w:after="0" w:afterAutospacing="0"/>
        <w:jc w:val="both"/>
        <w:rPr>
          <w:color w:val="303030"/>
          <w:sz w:val="28"/>
          <w:szCs w:val="28"/>
          <w:lang w:val="uk-UA"/>
        </w:rPr>
      </w:pPr>
      <w:r w:rsidRPr="00CC69B2">
        <w:rPr>
          <w:szCs w:val="28"/>
          <w:lang w:val="uk-UA"/>
        </w:rPr>
        <w:t xml:space="preserve">     </w:t>
      </w:r>
      <w:r w:rsidR="00964F42">
        <w:rPr>
          <w:szCs w:val="28"/>
          <w:lang w:val="uk-UA"/>
        </w:rPr>
        <w:tab/>
      </w:r>
      <w:r w:rsidR="00964F42" w:rsidRPr="00282C74">
        <w:rPr>
          <w:color w:val="303030"/>
          <w:sz w:val="28"/>
          <w:szCs w:val="28"/>
          <w:lang w:val="uk-UA"/>
        </w:rPr>
        <w:t>Київський міський територіальний центр соціального обслуговування та 1</w:t>
      </w:r>
      <w:r w:rsidR="00964F42">
        <w:rPr>
          <w:color w:val="303030"/>
          <w:sz w:val="28"/>
          <w:szCs w:val="28"/>
          <w:lang w:val="uk-UA"/>
        </w:rPr>
        <w:t>0</w:t>
      </w:r>
      <w:r w:rsidR="00964F42" w:rsidRPr="00282C74">
        <w:rPr>
          <w:color w:val="303030"/>
          <w:sz w:val="28"/>
          <w:szCs w:val="28"/>
          <w:lang w:val="uk-UA"/>
        </w:rPr>
        <w:t xml:space="preserve"> районних територіальних центрів соціального обслуговування (надання соціальних послуг) – це державні установи, які здійснюють </w:t>
      </w:r>
      <w:r w:rsidR="00964F42">
        <w:rPr>
          <w:color w:val="303030"/>
          <w:sz w:val="28"/>
          <w:szCs w:val="28"/>
          <w:lang w:val="uk-UA"/>
        </w:rPr>
        <w:t>надання соціальних послуг</w:t>
      </w:r>
      <w:r w:rsidR="00964F42" w:rsidRPr="00282C74">
        <w:rPr>
          <w:color w:val="303030"/>
          <w:sz w:val="28"/>
          <w:szCs w:val="28"/>
          <w:lang w:val="uk-UA"/>
        </w:rPr>
        <w:t xml:space="preserve"> громадянам, які перебувають у складних життєвих обставинах і потребують сторонньої допомоги за місцем проживання.</w:t>
      </w:r>
    </w:p>
    <w:p w:rsidR="00964F42" w:rsidRDefault="00964F42" w:rsidP="00964F42">
      <w:pPr>
        <w:jc w:val="both"/>
        <w:outlineLvl w:val="3"/>
        <w:rPr>
          <w:sz w:val="28"/>
          <w:szCs w:val="28"/>
        </w:rPr>
      </w:pPr>
      <w:r>
        <w:rPr>
          <w:sz w:val="28"/>
          <w:szCs w:val="28"/>
          <w:lang w:val="uk-UA"/>
        </w:rPr>
        <w:t xml:space="preserve">     </w:t>
      </w:r>
      <w:r>
        <w:rPr>
          <w:sz w:val="28"/>
          <w:szCs w:val="28"/>
          <w:lang w:val="uk-UA"/>
        </w:rPr>
        <w:tab/>
      </w:r>
      <w:r w:rsidRPr="007D7CEB">
        <w:rPr>
          <w:sz w:val="28"/>
          <w:szCs w:val="28"/>
        </w:rPr>
        <w:t>На </w:t>
      </w:r>
      <w:r w:rsidRPr="007D7CEB">
        <w:rPr>
          <w:sz w:val="28"/>
          <w:szCs w:val="28"/>
          <w:lang w:val="uk-UA"/>
        </w:rPr>
        <w:t xml:space="preserve">отримання </w:t>
      </w:r>
      <w:proofErr w:type="spellStart"/>
      <w:r w:rsidRPr="007D7CEB">
        <w:rPr>
          <w:sz w:val="28"/>
          <w:szCs w:val="28"/>
        </w:rPr>
        <w:t>соціальних</w:t>
      </w:r>
      <w:proofErr w:type="spellEnd"/>
      <w:r w:rsidRPr="007D7CEB">
        <w:rPr>
          <w:sz w:val="28"/>
          <w:szCs w:val="28"/>
        </w:rPr>
        <w:t xml:space="preserve"> </w:t>
      </w:r>
      <w:proofErr w:type="spellStart"/>
      <w:r w:rsidRPr="007D7CEB">
        <w:rPr>
          <w:sz w:val="28"/>
          <w:szCs w:val="28"/>
        </w:rPr>
        <w:t>послуг</w:t>
      </w:r>
      <w:proofErr w:type="spellEnd"/>
      <w:r w:rsidRPr="007D7CEB">
        <w:rPr>
          <w:sz w:val="28"/>
          <w:szCs w:val="28"/>
        </w:rPr>
        <w:t xml:space="preserve"> в </w:t>
      </w:r>
      <w:proofErr w:type="spellStart"/>
      <w:r w:rsidRPr="007D7CEB">
        <w:rPr>
          <w:sz w:val="28"/>
          <w:szCs w:val="28"/>
        </w:rPr>
        <w:t>територіальн</w:t>
      </w:r>
      <w:r w:rsidRPr="007D7CEB">
        <w:rPr>
          <w:sz w:val="28"/>
          <w:szCs w:val="28"/>
          <w:lang w:val="uk-UA"/>
        </w:rPr>
        <w:t>их</w:t>
      </w:r>
      <w:proofErr w:type="spellEnd"/>
      <w:r w:rsidRPr="007D7CEB">
        <w:rPr>
          <w:sz w:val="28"/>
          <w:szCs w:val="28"/>
        </w:rPr>
        <w:t xml:space="preserve"> центрах </w:t>
      </w:r>
      <w:proofErr w:type="spellStart"/>
      <w:r w:rsidRPr="007D7CEB">
        <w:rPr>
          <w:sz w:val="28"/>
          <w:szCs w:val="28"/>
        </w:rPr>
        <w:t>мають</w:t>
      </w:r>
      <w:proofErr w:type="spellEnd"/>
      <w:r w:rsidRPr="007D7CEB">
        <w:rPr>
          <w:sz w:val="28"/>
          <w:szCs w:val="28"/>
        </w:rPr>
        <w:t xml:space="preserve"> право:</w:t>
      </w:r>
    </w:p>
    <w:p w:rsidR="00964F42" w:rsidRPr="007D7CEB" w:rsidRDefault="00964F42" w:rsidP="00964F42">
      <w:pPr>
        <w:numPr>
          <w:ilvl w:val="0"/>
          <w:numId w:val="3"/>
        </w:numPr>
        <w:spacing w:after="200" w:line="276" w:lineRule="auto"/>
        <w:jc w:val="both"/>
        <w:rPr>
          <w:sz w:val="28"/>
          <w:szCs w:val="28"/>
          <w:lang w:val="uk-UA"/>
        </w:rPr>
      </w:pPr>
      <w:r w:rsidRPr="007D7CEB">
        <w:rPr>
          <w:sz w:val="28"/>
          <w:szCs w:val="28"/>
          <w:lang w:val="uk-UA" w:eastAsia="uk-UA"/>
        </w:rPr>
        <w:t>громадяни похилого віку, інваліди,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Міністерством охорони здоров’я України;</w:t>
      </w:r>
    </w:p>
    <w:p w:rsidR="00964F42" w:rsidRPr="00BB34A0" w:rsidRDefault="00964F42" w:rsidP="00964F42">
      <w:pPr>
        <w:numPr>
          <w:ilvl w:val="0"/>
          <w:numId w:val="3"/>
        </w:numPr>
        <w:spacing w:after="200" w:line="276" w:lineRule="auto"/>
        <w:jc w:val="both"/>
        <w:rPr>
          <w:color w:val="000000"/>
          <w:sz w:val="28"/>
          <w:szCs w:val="28"/>
          <w:lang w:val="uk-UA" w:eastAsia="uk-UA"/>
        </w:rPr>
      </w:pPr>
      <w:r w:rsidRPr="007D7CEB">
        <w:rPr>
          <w:sz w:val="28"/>
          <w:szCs w:val="28"/>
          <w:lang w:val="uk-UA" w:eastAsia="uk-UA"/>
        </w:rPr>
        <w:t xml:space="preserve">громадяни, які перебувають у складній життєвій ситуації у зв'язку з </w:t>
      </w:r>
      <w:r w:rsidRPr="00BB34A0">
        <w:rPr>
          <w:sz w:val="28"/>
          <w:szCs w:val="28"/>
          <w:lang w:val="uk-UA" w:eastAsia="uk-UA"/>
        </w:rPr>
        <w:t>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w:t>
      </w:r>
      <w:r w:rsidRPr="00BB34A0">
        <w:rPr>
          <w:color w:val="000000"/>
          <w:sz w:val="28"/>
          <w:szCs w:val="28"/>
          <w:lang w:val="uk-UA" w:eastAsia="uk-UA"/>
        </w:rPr>
        <w:t xml:space="preserve"> сукупний дохід їх сімей нижчий ніж прожитковий мінімум для сім’ї;</w:t>
      </w:r>
    </w:p>
    <w:p w:rsidR="00964F42" w:rsidRPr="00BB34A0" w:rsidRDefault="00964F42" w:rsidP="00964F42">
      <w:pPr>
        <w:numPr>
          <w:ilvl w:val="0"/>
          <w:numId w:val="3"/>
        </w:numPr>
        <w:spacing w:after="200" w:line="276" w:lineRule="auto"/>
        <w:jc w:val="both"/>
        <w:rPr>
          <w:color w:val="000000"/>
          <w:sz w:val="28"/>
          <w:szCs w:val="28"/>
          <w:lang w:val="uk-UA" w:eastAsia="uk-UA"/>
        </w:rPr>
      </w:pPr>
      <w:r w:rsidRPr="00BB34A0">
        <w:rPr>
          <w:color w:val="000000"/>
          <w:sz w:val="28"/>
          <w:szCs w:val="28"/>
          <w:lang w:val="uk-UA" w:eastAsia="uk-UA"/>
        </w:rPr>
        <w:t xml:space="preserve">учасники антитерористичної операції та члени їх сімей, </w:t>
      </w:r>
      <w:r w:rsidRPr="00BB34A0">
        <w:rPr>
          <w:rStyle w:val="rvts0"/>
          <w:sz w:val="28"/>
          <w:szCs w:val="28"/>
          <w:lang w:val="uk-UA"/>
        </w:rPr>
        <w:t>внутрішньо переміщені особи.</w:t>
      </w:r>
    </w:p>
    <w:p w:rsidR="00964F42" w:rsidRPr="00BB34A0" w:rsidRDefault="00964F42" w:rsidP="00964F42">
      <w:pPr>
        <w:pStyle w:val="a5"/>
        <w:shd w:val="clear" w:color="auto" w:fill="FFFFFF"/>
        <w:spacing w:before="240" w:beforeAutospacing="0" w:after="0" w:afterAutospacing="0"/>
        <w:ind w:firstLine="708"/>
        <w:jc w:val="both"/>
        <w:rPr>
          <w:color w:val="303030"/>
          <w:sz w:val="28"/>
          <w:szCs w:val="28"/>
          <w:lang w:val="uk-UA"/>
        </w:rPr>
      </w:pPr>
      <w:r w:rsidRPr="00BB34A0">
        <w:rPr>
          <w:color w:val="303030"/>
          <w:sz w:val="28"/>
          <w:szCs w:val="28"/>
          <w:lang w:val="uk-UA"/>
        </w:rPr>
        <w:t>Територіальні центри забезпечують безоплатне надання соціальних послуг громадянам, які не мають рідних працездатного віку, що повинні забезпечити їм догляд і допомогу.</w:t>
      </w:r>
    </w:p>
    <w:p w:rsidR="00964F42" w:rsidRPr="00F65456" w:rsidRDefault="00964F42" w:rsidP="00964F42">
      <w:pPr>
        <w:tabs>
          <w:tab w:val="left" w:pos="1560"/>
        </w:tabs>
        <w:jc w:val="both"/>
        <w:rPr>
          <w:sz w:val="28"/>
          <w:szCs w:val="28"/>
          <w:lang w:val="uk-UA"/>
        </w:rPr>
      </w:pPr>
      <w:r>
        <w:rPr>
          <w:sz w:val="28"/>
          <w:szCs w:val="28"/>
          <w:lang w:val="uk-UA"/>
        </w:rPr>
        <w:t xml:space="preserve">          </w:t>
      </w:r>
      <w:r w:rsidRPr="00BB34A0">
        <w:rPr>
          <w:sz w:val="28"/>
          <w:szCs w:val="28"/>
          <w:lang w:val="uk-UA"/>
        </w:rPr>
        <w:t>Відповідно до статті 7 Закону України «Про соціальні послуги», постанов Кабінету Міністрів України від 14.01.2004 №12 «Про порядок надання платних соціальних послуг та затвердження їх переліку», від 09.04.2005 № 268 «Про затвердження Порядку регулювання тарифів на платні</w:t>
      </w:r>
      <w:r w:rsidRPr="00F65456">
        <w:rPr>
          <w:sz w:val="28"/>
          <w:szCs w:val="28"/>
          <w:lang w:val="uk-UA"/>
        </w:rPr>
        <w:t xml:space="preserve"> соціальні послуги», від 29.12.2009 №1417 «Деякі питання діяльності територіальних центрів соціального обслуговування (надання соціальних послуг», наказу Київського міського територіального центру соціального обслуговування від 29.06.2016 №172, з метою підтримання життєдіяльності громадян, які не здатні до самообслуговування у зв’язку з похилим віком, інвалідністю, хворобою, інших категорій осіб і мають рідних, що повинні забезпечити їм догляд і допомогу, в Київському міському </w:t>
      </w:r>
      <w:r>
        <w:rPr>
          <w:sz w:val="28"/>
          <w:szCs w:val="28"/>
          <w:lang w:val="uk-UA"/>
        </w:rPr>
        <w:t>та районних територіальних центрах</w:t>
      </w:r>
      <w:r w:rsidRPr="00F65456">
        <w:rPr>
          <w:sz w:val="28"/>
          <w:szCs w:val="28"/>
          <w:lang w:val="uk-UA"/>
        </w:rPr>
        <w:t xml:space="preserve"> соціального обслуговування запроваджено з 01.07.2016 надання платних соціальних послуг. </w:t>
      </w:r>
    </w:p>
    <w:p w:rsidR="009269BC" w:rsidRPr="00501C30" w:rsidRDefault="009269BC" w:rsidP="009269BC">
      <w:pPr>
        <w:spacing w:before="240" w:line="240" w:lineRule="atLeast"/>
        <w:rPr>
          <w:color w:val="303030"/>
          <w:sz w:val="28"/>
          <w:szCs w:val="28"/>
        </w:rPr>
      </w:pPr>
      <w:r w:rsidRPr="00501C30">
        <w:rPr>
          <w:color w:val="303030"/>
          <w:sz w:val="28"/>
          <w:szCs w:val="28"/>
        </w:rPr>
        <w:t> </w:t>
      </w:r>
      <w:proofErr w:type="spellStart"/>
      <w:r w:rsidRPr="00501C30">
        <w:rPr>
          <w:color w:val="303030"/>
          <w:sz w:val="28"/>
          <w:szCs w:val="28"/>
        </w:rPr>
        <w:t>Головними</w:t>
      </w:r>
      <w:proofErr w:type="spellEnd"/>
      <w:r w:rsidRPr="00501C30">
        <w:rPr>
          <w:color w:val="303030"/>
          <w:sz w:val="28"/>
          <w:szCs w:val="28"/>
        </w:rPr>
        <w:t xml:space="preserve"> </w:t>
      </w:r>
      <w:proofErr w:type="spellStart"/>
      <w:r w:rsidRPr="00501C30">
        <w:rPr>
          <w:color w:val="303030"/>
          <w:sz w:val="28"/>
          <w:szCs w:val="28"/>
        </w:rPr>
        <w:t>напрямками</w:t>
      </w:r>
      <w:proofErr w:type="spellEnd"/>
      <w:r w:rsidRPr="00501C30">
        <w:rPr>
          <w:color w:val="303030"/>
          <w:sz w:val="28"/>
          <w:szCs w:val="28"/>
        </w:rPr>
        <w:t xml:space="preserve"> </w:t>
      </w:r>
      <w:proofErr w:type="spellStart"/>
      <w:r w:rsidRPr="00501C30">
        <w:rPr>
          <w:color w:val="303030"/>
          <w:sz w:val="28"/>
          <w:szCs w:val="28"/>
        </w:rPr>
        <w:t>діяльності</w:t>
      </w:r>
      <w:proofErr w:type="spellEnd"/>
      <w:r w:rsidRPr="00501C30">
        <w:rPr>
          <w:color w:val="303030"/>
          <w:sz w:val="28"/>
          <w:szCs w:val="28"/>
        </w:rPr>
        <w:t xml:space="preserve"> </w:t>
      </w:r>
      <w:proofErr w:type="spellStart"/>
      <w:r w:rsidRPr="00501C30">
        <w:rPr>
          <w:color w:val="303030"/>
          <w:sz w:val="28"/>
          <w:szCs w:val="28"/>
        </w:rPr>
        <w:t>територіальних</w:t>
      </w:r>
      <w:proofErr w:type="spellEnd"/>
      <w:r w:rsidRPr="00501C30">
        <w:rPr>
          <w:color w:val="303030"/>
          <w:sz w:val="28"/>
          <w:szCs w:val="28"/>
        </w:rPr>
        <w:t xml:space="preserve"> </w:t>
      </w:r>
      <w:proofErr w:type="spellStart"/>
      <w:r w:rsidRPr="00501C30">
        <w:rPr>
          <w:color w:val="303030"/>
          <w:sz w:val="28"/>
          <w:szCs w:val="28"/>
        </w:rPr>
        <w:t>центрів</w:t>
      </w:r>
      <w:proofErr w:type="spellEnd"/>
      <w:r w:rsidRPr="00501C30">
        <w:rPr>
          <w:color w:val="303030"/>
          <w:sz w:val="28"/>
          <w:szCs w:val="28"/>
        </w:rPr>
        <w:t xml:space="preserve"> є:</w:t>
      </w:r>
    </w:p>
    <w:p w:rsidR="009269BC" w:rsidRPr="00501C30" w:rsidRDefault="009269BC" w:rsidP="009269BC">
      <w:pPr>
        <w:spacing w:before="240" w:line="240" w:lineRule="atLeast"/>
        <w:rPr>
          <w:color w:val="303030"/>
          <w:sz w:val="28"/>
          <w:szCs w:val="28"/>
        </w:rPr>
      </w:pPr>
      <w:r w:rsidRPr="00501C30">
        <w:rPr>
          <w:color w:val="303030"/>
          <w:sz w:val="28"/>
          <w:szCs w:val="28"/>
        </w:rPr>
        <w:t xml:space="preserve">• </w:t>
      </w:r>
      <w:proofErr w:type="spellStart"/>
      <w:r w:rsidRPr="00501C30">
        <w:rPr>
          <w:color w:val="303030"/>
          <w:sz w:val="28"/>
          <w:szCs w:val="28"/>
        </w:rPr>
        <w:t>виявлення</w:t>
      </w:r>
      <w:proofErr w:type="spellEnd"/>
      <w:r w:rsidRPr="00501C30">
        <w:rPr>
          <w:color w:val="303030"/>
          <w:sz w:val="28"/>
          <w:szCs w:val="28"/>
        </w:rPr>
        <w:t xml:space="preserve"> та </w:t>
      </w:r>
      <w:proofErr w:type="spellStart"/>
      <w:r w:rsidRPr="00501C30">
        <w:rPr>
          <w:color w:val="303030"/>
          <w:sz w:val="28"/>
          <w:szCs w:val="28"/>
        </w:rPr>
        <w:t>облік</w:t>
      </w:r>
      <w:proofErr w:type="spellEnd"/>
      <w:r w:rsidRPr="00501C30">
        <w:rPr>
          <w:color w:val="303030"/>
          <w:sz w:val="28"/>
          <w:szCs w:val="28"/>
        </w:rPr>
        <w:t xml:space="preserve"> </w:t>
      </w:r>
      <w:proofErr w:type="spellStart"/>
      <w:r w:rsidRPr="00501C30">
        <w:rPr>
          <w:color w:val="303030"/>
          <w:sz w:val="28"/>
          <w:szCs w:val="28"/>
        </w:rPr>
        <w:t>самотніх</w:t>
      </w:r>
      <w:proofErr w:type="spellEnd"/>
      <w:r w:rsidRPr="00501C30">
        <w:rPr>
          <w:color w:val="303030"/>
          <w:sz w:val="28"/>
          <w:szCs w:val="28"/>
        </w:rPr>
        <w:t xml:space="preserve"> </w:t>
      </w:r>
      <w:proofErr w:type="spellStart"/>
      <w:r w:rsidRPr="00501C30">
        <w:rPr>
          <w:color w:val="303030"/>
          <w:sz w:val="28"/>
          <w:szCs w:val="28"/>
        </w:rPr>
        <w:t>непрацездатних</w:t>
      </w:r>
      <w:proofErr w:type="spellEnd"/>
      <w:r w:rsidRPr="00501C30">
        <w:rPr>
          <w:color w:val="303030"/>
          <w:sz w:val="28"/>
          <w:szCs w:val="28"/>
        </w:rPr>
        <w:t xml:space="preserve"> </w:t>
      </w:r>
      <w:proofErr w:type="spellStart"/>
      <w:r w:rsidRPr="00501C30">
        <w:rPr>
          <w:color w:val="303030"/>
          <w:sz w:val="28"/>
          <w:szCs w:val="28"/>
        </w:rPr>
        <w:t>малозабезпечених</w:t>
      </w:r>
      <w:proofErr w:type="spellEnd"/>
      <w:r w:rsidRPr="00501C30">
        <w:rPr>
          <w:color w:val="303030"/>
          <w:sz w:val="28"/>
          <w:szCs w:val="28"/>
        </w:rPr>
        <w:t xml:space="preserve"> </w:t>
      </w:r>
      <w:proofErr w:type="spellStart"/>
      <w:r w:rsidRPr="00501C30">
        <w:rPr>
          <w:color w:val="303030"/>
          <w:sz w:val="28"/>
          <w:szCs w:val="28"/>
        </w:rPr>
        <w:t>громадян</w:t>
      </w:r>
      <w:proofErr w:type="spellEnd"/>
      <w:r w:rsidRPr="00501C30">
        <w:rPr>
          <w:color w:val="303030"/>
          <w:sz w:val="28"/>
          <w:szCs w:val="28"/>
        </w:rPr>
        <w:t xml:space="preserve">, </w:t>
      </w:r>
      <w:proofErr w:type="spellStart"/>
      <w:r w:rsidRPr="00501C30">
        <w:rPr>
          <w:color w:val="303030"/>
          <w:sz w:val="28"/>
          <w:szCs w:val="28"/>
        </w:rPr>
        <w:t>які</w:t>
      </w:r>
      <w:proofErr w:type="spellEnd"/>
      <w:r w:rsidRPr="00501C30">
        <w:rPr>
          <w:color w:val="303030"/>
          <w:sz w:val="28"/>
          <w:szCs w:val="28"/>
        </w:rPr>
        <w:t xml:space="preserve"> </w:t>
      </w:r>
      <w:proofErr w:type="spellStart"/>
      <w:r w:rsidRPr="00501C30">
        <w:rPr>
          <w:color w:val="303030"/>
          <w:sz w:val="28"/>
          <w:szCs w:val="28"/>
        </w:rPr>
        <w:t>мають</w:t>
      </w:r>
      <w:proofErr w:type="spellEnd"/>
      <w:r w:rsidRPr="00501C30">
        <w:rPr>
          <w:color w:val="303030"/>
          <w:sz w:val="28"/>
          <w:szCs w:val="28"/>
        </w:rPr>
        <w:t xml:space="preserve"> право на </w:t>
      </w:r>
      <w:r w:rsidR="0097497A">
        <w:rPr>
          <w:color w:val="303030"/>
          <w:sz w:val="28"/>
          <w:szCs w:val="28"/>
          <w:lang w:val="uk-UA"/>
        </w:rPr>
        <w:t>надання соціальних послуг</w:t>
      </w:r>
      <w:r w:rsidRPr="00501C30">
        <w:rPr>
          <w:color w:val="303030"/>
          <w:sz w:val="28"/>
          <w:szCs w:val="28"/>
        </w:rPr>
        <w:t>;</w:t>
      </w:r>
    </w:p>
    <w:p w:rsidR="006A6D95" w:rsidRDefault="009269BC" w:rsidP="009269BC">
      <w:pPr>
        <w:spacing w:before="240" w:line="240" w:lineRule="atLeast"/>
        <w:rPr>
          <w:color w:val="303030"/>
          <w:sz w:val="28"/>
          <w:szCs w:val="28"/>
        </w:rPr>
      </w:pPr>
      <w:r w:rsidRPr="00501C30">
        <w:rPr>
          <w:color w:val="303030"/>
          <w:sz w:val="28"/>
          <w:szCs w:val="28"/>
        </w:rPr>
        <w:t xml:space="preserve">• </w:t>
      </w:r>
      <w:proofErr w:type="spellStart"/>
      <w:r w:rsidRPr="00501C30">
        <w:rPr>
          <w:color w:val="303030"/>
          <w:sz w:val="28"/>
          <w:szCs w:val="28"/>
        </w:rPr>
        <w:t>організація</w:t>
      </w:r>
      <w:proofErr w:type="spellEnd"/>
      <w:r w:rsidRPr="00501C30">
        <w:rPr>
          <w:color w:val="303030"/>
          <w:sz w:val="28"/>
          <w:szCs w:val="28"/>
        </w:rPr>
        <w:t xml:space="preserve"> </w:t>
      </w:r>
      <w:r w:rsidR="00A86770">
        <w:rPr>
          <w:color w:val="303030"/>
          <w:sz w:val="28"/>
          <w:szCs w:val="28"/>
          <w:lang w:val="uk-UA"/>
        </w:rPr>
        <w:t>надання соціальних послуг громадянам</w:t>
      </w:r>
      <w:r w:rsidRPr="00501C30">
        <w:rPr>
          <w:color w:val="303030"/>
          <w:sz w:val="28"/>
          <w:szCs w:val="28"/>
        </w:rPr>
        <w:t xml:space="preserve"> </w:t>
      </w:r>
    </w:p>
    <w:p w:rsidR="009269BC" w:rsidRPr="00501C30" w:rsidRDefault="009269BC" w:rsidP="009269BC">
      <w:pPr>
        <w:spacing w:before="240" w:line="240" w:lineRule="atLeast"/>
        <w:rPr>
          <w:color w:val="303030"/>
          <w:sz w:val="28"/>
          <w:szCs w:val="28"/>
        </w:rPr>
      </w:pPr>
      <w:proofErr w:type="spellStart"/>
      <w:r w:rsidRPr="00501C30">
        <w:rPr>
          <w:color w:val="303030"/>
          <w:sz w:val="28"/>
          <w:szCs w:val="28"/>
        </w:rPr>
        <w:t>Відділення</w:t>
      </w:r>
      <w:proofErr w:type="spellEnd"/>
      <w:r w:rsidRPr="00501C30">
        <w:rPr>
          <w:color w:val="303030"/>
          <w:sz w:val="28"/>
          <w:szCs w:val="28"/>
        </w:rPr>
        <w:t xml:space="preserve">, </w:t>
      </w:r>
      <w:proofErr w:type="spellStart"/>
      <w:r w:rsidRPr="00501C30">
        <w:rPr>
          <w:color w:val="303030"/>
          <w:sz w:val="28"/>
          <w:szCs w:val="28"/>
        </w:rPr>
        <w:t>що</w:t>
      </w:r>
      <w:proofErr w:type="spellEnd"/>
      <w:r w:rsidRPr="00501C30">
        <w:rPr>
          <w:color w:val="303030"/>
          <w:sz w:val="28"/>
          <w:szCs w:val="28"/>
        </w:rPr>
        <w:t xml:space="preserve"> </w:t>
      </w:r>
      <w:proofErr w:type="spellStart"/>
      <w:r w:rsidRPr="00501C30">
        <w:rPr>
          <w:color w:val="303030"/>
          <w:sz w:val="28"/>
          <w:szCs w:val="28"/>
        </w:rPr>
        <w:t>входять</w:t>
      </w:r>
      <w:proofErr w:type="spellEnd"/>
      <w:r w:rsidRPr="00501C30">
        <w:rPr>
          <w:color w:val="303030"/>
          <w:sz w:val="28"/>
          <w:szCs w:val="28"/>
        </w:rPr>
        <w:t xml:space="preserve"> до </w:t>
      </w:r>
      <w:proofErr w:type="spellStart"/>
      <w:r w:rsidRPr="00501C30">
        <w:rPr>
          <w:color w:val="303030"/>
          <w:sz w:val="28"/>
          <w:szCs w:val="28"/>
        </w:rPr>
        <w:t>структури</w:t>
      </w:r>
      <w:proofErr w:type="spellEnd"/>
      <w:r w:rsidRPr="00501C30">
        <w:rPr>
          <w:color w:val="303030"/>
          <w:sz w:val="28"/>
          <w:szCs w:val="28"/>
        </w:rPr>
        <w:t xml:space="preserve"> </w:t>
      </w:r>
      <w:proofErr w:type="spellStart"/>
      <w:r w:rsidRPr="00501C30">
        <w:rPr>
          <w:color w:val="303030"/>
          <w:sz w:val="28"/>
          <w:szCs w:val="28"/>
        </w:rPr>
        <w:t>територіальних</w:t>
      </w:r>
      <w:proofErr w:type="spellEnd"/>
      <w:r w:rsidRPr="00501C30">
        <w:rPr>
          <w:color w:val="303030"/>
          <w:sz w:val="28"/>
          <w:szCs w:val="28"/>
        </w:rPr>
        <w:t xml:space="preserve"> </w:t>
      </w:r>
      <w:proofErr w:type="spellStart"/>
      <w:r w:rsidRPr="00501C30">
        <w:rPr>
          <w:color w:val="303030"/>
          <w:sz w:val="28"/>
          <w:szCs w:val="28"/>
        </w:rPr>
        <w:t>центрів</w:t>
      </w:r>
      <w:proofErr w:type="spellEnd"/>
      <w:r w:rsidRPr="00501C30">
        <w:rPr>
          <w:color w:val="303030"/>
          <w:sz w:val="28"/>
          <w:szCs w:val="28"/>
        </w:rPr>
        <w:t xml:space="preserve"> та </w:t>
      </w:r>
      <w:proofErr w:type="spellStart"/>
      <w:r w:rsidRPr="00501C30">
        <w:rPr>
          <w:color w:val="303030"/>
          <w:sz w:val="28"/>
          <w:szCs w:val="28"/>
        </w:rPr>
        <w:t>їх</w:t>
      </w:r>
      <w:proofErr w:type="spellEnd"/>
      <w:r w:rsidRPr="00501C30">
        <w:rPr>
          <w:color w:val="303030"/>
          <w:sz w:val="28"/>
          <w:szCs w:val="28"/>
        </w:rPr>
        <w:t xml:space="preserve"> </w:t>
      </w:r>
      <w:proofErr w:type="spellStart"/>
      <w:r w:rsidRPr="00501C30">
        <w:rPr>
          <w:color w:val="303030"/>
          <w:sz w:val="28"/>
          <w:szCs w:val="28"/>
        </w:rPr>
        <w:t>основні</w:t>
      </w:r>
      <w:proofErr w:type="spellEnd"/>
      <w:r w:rsidRPr="00501C30">
        <w:rPr>
          <w:color w:val="303030"/>
          <w:sz w:val="28"/>
          <w:szCs w:val="28"/>
        </w:rPr>
        <w:t xml:space="preserve"> </w:t>
      </w:r>
      <w:proofErr w:type="spellStart"/>
      <w:r w:rsidRPr="00501C30">
        <w:rPr>
          <w:color w:val="303030"/>
          <w:sz w:val="28"/>
          <w:szCs w:val="28"/>
        </w:rPr>
        <w:t>завдання</w:t>
      </w:r>
      <w:proofErr w:type="spellEnd"/>
      <w:r w:rsidRPr="00501C30">
        <w:rPr>
          <w:color w:val="303030"/>
          <w:sz w:val="28"/>
          <w:szCs w:val="28"/>
        </w:rPr>
        <w:t>:</w:t>
      </w:r>
    </w:p>
    <w:p w:rsidR="009269BC" w:rsidRPr="00DF128E" w:rsidRDefault="009269BC" w:rsidP="00DF128E">
      <w:pPr>
        <w:rPr>
          <w:sz w:val="28"/>
          <w:szCs w:val="28"/>
        </w:rPr>
      </w:pPr>
      <w:proofErr w:type="spellStart"/>
      <w:r w:rsidRPr="00DF128E">
        <w:rPr>
          <w:b/>
          <w:i/>
          <w:sz w:val="28"/>
          <w:szCs w:val="28"/>
        </w:rPr>
        <w:lastRenderedPageBreak/>
        <w:t>Соціальної</w:t>
      </w:r>
      <w:proofErr w:type="spellEnd"/>
      <w:r w:rsidRPr="00DF128E">
        <w:rPr>
          <w:b/>
          <w:i/>
          <w:sz w:val="28"/>
          <w:szCs w:val="28"/>
        </w:rPr>
        <w:t xml:space="preserve"> </w:t>
      </w:r>
      <w:proofErr w:type="spellStart"/>
      <w:r w:rsidRPr="00DF128E">
        <w:rPr>
          <w:b/>
          <w:i/>
          <w:sz w:val="28"/>
          <w:szCs w:val="28"/>
        </w:rPr>
        <w:t>допомоги</w:t>
      </w:r>
      <w:proofErr w:type="spellEnd"/>
      <w:r w:rsidRPr="00DF128E">
        <w:rPr>
          <w:b/>
          <w:i/>
          <w:sz w:val="28"/>
          <w:szCs w:val="28"/>
        </w:rPr>
        <w:t xml:space="preserve"> </w:t>
      </w:r>
      <w:proofErr w:type="spellStart"/>
      <w:r w:rsidRPr="00DF128E">
        <w:rPr>
          <w:b/>
          <w:i/>
          <w:sz w:val="28"/>
          <w:szCs w:val="28"/>
        </w:rPr>
        <w:t>вдома</w:t>
      </w:r>
      <w:proofErr w:type="spellEnd"/>
      <w:r w:rsidRPr="00DF128E">
        <w:rPr>
          <w:sz w:val="28"/>
          <w:szCs w:val="28"/>
        </w:rPr>
        <w:t xml:space="preserve"> - </w:t>
      </w:r>
      <w:proofErr w:type="spellStart"/>
      <w:r w:rsidRPr="00DF128E">
        <w:rPr>
          <w:sz w:val="28"/>
          <w:szCs w:val="28"/>
        </w:rPr>
        <w:t>надання</w:t>
      </w:r>
      <w:proofErr w:type="spellEnd"/>
      <w:r w:rsidRPr="00DF128E">
        <w:rPr>
          <w:sz w:val="28"/>
          <w:szCs w:val="28"/>
        </w:rPr>
        <w:t xml:space="preserve"> </w:t>
      </w:r>
      <w:proofErr w:type="spellStart"/>
      <w:r w:rsidR="001A6B8F" w:rsidRPr="00DF128E">
        <w:rPr>
          <w:sz w:val="28"/>
          <w:szCs w:val="28"/>
        </w:rPr>
        <w:t>соціальних</w:t>
      </w:r>
      <w:proofErr w:type="spellEnd"/>
      <w:r w:rsidR="001A6B8F" w:rsidRPr="00DF128E">
        <w:rPr>
          <w:sz w:val="28"/>
          <w:szCs w:val="28"/>
        </w:rPr>
        <w:t xml:space="preserve"> </w:t>
      </w:r>
      <w:proofErr w:type="spellStart"/>
      <w:r w:rsidR="001A6B8F" w:rsidRPr="00DF128E">
        <w:rPr>
          <w:sz w:val="28"/>
          <w:szCs w:val="28"/>
        </w:rPr>
        <w:t>послуг</w:t>
      </w:r>
      <w:proofErr w:type="spellEnd"/>
      <w:r w:rsidR="001A6B8F" w:rsidRPr="00DF128E">
        <w:rPr>
          <w:sz w:val="28"/>
          <w:szCs w:val="28"/>
        </w:rPr>
        <w:t xml:space="preserve"> </w:t>
      </w:r>
      <w:r w:rsidRPr="00DF128E">
        <w:rPr>
          <w:sz w:val="28"/>
          <w:szCs w:val="28"/>
        </w:rPr>
        <w:t xml:space="preserve">в </w:t>
      </w:r>
      <w:proofErr w:type="spellStart"/>
      <w:r w:rsidRPr="00DF128E">
        <w:rPr>
          <w:sz w:val="28"/>
          <w:szCs w:val="28"/>
        </w:rPr>
        <w:t>домашніх</w:t>
      </w:r>
      <w:proofErr w:type="spellEnd"/>
      <w:r w:rsidRPr="00DF128E">
        <w:rPr>
          <w:sz w:val="28"/>
          <w:szCs w:val="28"/>
        </w:rPr>
        <w:t xml:space="preserve"> </w:t>
      </w:r>
      <w:proofErr w:type="spellStart"/>
      <w:r w:rsidRPr="00DF128E">
        <w:rPr>
          <w:sz w:val="28"/>
          <w:szCs w:val="28"/>
        </w:rPr>
        <w:t>умовах</w:t>
      </w:r>
      <w:proofErr w:type="spellEnd"/>
      <w:r w:rsidRPr="00DF128E">
        <w:rPr>
          <w:sz w:val="28"/>
          <w:szCs w:val="28"/>
        </w:rPr>
        <w:t>.</w:t>
      </w:r>
    </w:p>
    <w:p w:rsidR="009269BC" w:rsidRPr="00DF128E" w:rsidRDefault="009269BC" w:rsidP="00DF128E">
      <w:pPr>
        <w:rPr>
          <w:sz w:val="28"/>
          <w:szCs w:val="28"/>
        </w:rPr>
      </w:pPr>
      <w:proofErr w:type="spellStart"/>
      <w:r w:rsidRPr="00DF128E">
        <w:rPr>
          <w:sz w:val="28"/>
          <w:szCs w:val="28"/>
        </w:rPr>
        <w:t>Соціальний</w:t>
      </w:r>
      <w:proofErr w:type="spellEnd"/>
      <w:r w:rsidRPr="00DF128E">
        <w:rPr>
          <w:sz w:val="28"/>
          <w:szCs w:val="28"/>
        </w:rPr>
        <w:t xml:space="preserve"> </w:t>
      </w:r>
      <w:proofErr w:type="spellStart"/>
      <w:r w:rsidRPr="00DF128E">
        <w:rPr>
          <w:sz w:val="28"/>
          <w:szCs w:val="28"/>
        </w:rPr>
        <w:t>робітник</w:t>
      </w:r>
      <w:proofErr w:type="spellEnd"/>
      <w:r w:rsidRPr="00DF128E">
        <w:rPr>
          <w:sz w:val="28"/>
          <w:szCs w:val="28"/>
        </w:rPr>
        <w:t xml:space="preserve"> </w:t>
      </w:r>
      <w:proofErr w:type="spellStart"/>
      <w:r w:rsidRPr="00DF128E">
        <w:rPr>
          <w:sz w:val="28"/>
          <w:szCs w:val="28"/>
        </w:rPr>
        <w:t>надає</w:t>
      </w:r>
      <w:proofErr w:type="spellEnd"/>
      <w:r w:rsidRPr="00DF128E">
        <w:rPr>
          <w:sz w:val="28"/>
          <w:szCs w:val="28"/>
        </w:rPr>
        <w:t xml:space="preserve"> </w:t>
      </w:r>
      <w:proofErr w:type="spellStart"/>
      <w:r w:rsidRPr="00DF128E">
        <w:rPr>
          <w:sz w:val="28"/>
          <w:szCs w:val="28"/>
        </w:rPr>
        <w:t>різні</w:t>
      </w:r>
      <w:proofErr w:type="spellEnd"/>
      <w:r w:rsidRPr="00DF128E">
        <w:rPr>
          <w:sz w:val="28"/>
          <w:szCs w:val="28"/>
        </w:rPr>
        <w:t xml:space="preserve"> </w:t>
      </w:r>
      <w:proofErr w:type="spellStart"/>
      <w:r w:rsidRPr="00DF128E">
        <w:rPr>
          <w:sz w:val="28"/>
          <w:szCs w:val="28"/>
        </w:rPr>
        <w:t>види</w:t>
      </w:r>
      <w:proofErr w:type="spellEnd"/>
      <w:r w:rsidRPr="00DF128E">
        <w:rPr>
          <w:sz w:val="28"/>
          <w:szCs w:val="28"/>
        </w:rPr>
        <w:t xml:space="preserve"> </w:t>
      </w:r>
      <w:proofErr w:type="spellStart"/>
      <w:r w:rsidRPr="00DF128E">
        <w:rPr>
          <w:sz w:val="28"/>
          <w:szCs w:val="28"/>
        </w:rPr>
        <w:t>соціальн</w:t>
      </w:r>
      <w:r w:rsidR="001A6B8F" w:rsidRPr="00DF128E">
        <w:rPr>
          <w:sz w:val="28"/>
          <w:szCs w:val="28"/>
        </w:rPr>
        <w:t>их</w:t>
      </w:r>
      <w:proofErr w:type="spellEnd"/>
      <w:r w:rsidRPr="00DF128E">
        <w:rPr>
          <w:sz w:val="28"/>
          <w:szCs w:val="28"/>
        </w:rPr>
        <w:t xml:space="preserve"> </w:t>
      </w:r>
      <w:proofErr w:type="spellStart"/>
      <w:r w:rsidRPr="00DF128E">
        <w:rPr>
          <w:sz w:val="28"/>
          <w:szCs w:val="28"/>
        </w:rPr>
        <w:t>послуг</w:t>
      </w:r>
      <w:proofErr w:type="spellEnd"/>
      <w:r w:rsidRPr="00DF128E">
        <w:rPr>
          <w:sz w:val="28"/>
          <w:szCs w:val="28"/>
        </w:rPr>
        <w:t xml:space="preserve">, а </w:t>
      </w:r>
      <w:proofErr w:type="spellStart"/>
      <w:r w:rsidRPr="00DF128E">
        <w:rPr>
          <w:sz w:val="28"/>
          <w:szCs w:val="28"/>
        </w:rPr>
        <w:t>саме</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1) </w:t>
      </w:r>
      <w:proofErr w:type="spellStart"/>
      <w:r w:rsidRPr="00DF128E">
        <w:rPr>
          <w:sz w:val="28"/>
          <w:szCs w:val="28"/>
        </w:rPr>
        <w:t>приготування</w:t>
      </w:r>
      <w:proofErr w:type="spellEnd"/>
      <w:r w:rsidRPr="00DF128E">
        <w:rPr>
          <w:sz w:val="28"/>
          <w:szCs w:val="28"/>
        </w:rPr>
        <w:t xml:space="preserve"> (</w:t>
      </w:r>
      <w:proofErr w:type="spellStart"/>
      <w:r w:rsidRPr="00DF128E">
        <w:rPr>
          <w:sz w:val="28"/>
          <w:szCs w:val="28"/>
        </w:rPr>
        <w:t>допомога</w:t>
      </w:r>
      <w:proofErr w:type="spellEnd"/>
      <w:r w:rsidRPr="00DF128E">
        <w:rPr>
          <w:sz w:val="28"/>
          <w:szCs w:val="28"/>
        </w:rPr>
        <w:t xml:space="preserve"> в </w:t>
      </w:r>
      <w:proofErr w:type="spellStart"/>
      <w:r w:rsidRPr="00DF128E">
        <w:rPr>
          <w:sz w:val="28"/>
          <w:szCs w:val="28"/>
        </w:rPr>
        <w:t>приготуванні</w:t>
      </w:r>
      <w:proofErr w:type="spellEnd"/>
      <w:r w:rsidRPr="00DF128E">
        <w:rPr>
          <w:sz w:val="28"/>
          <w:szCs w:val="28"/>
        </w:rPr>
        <w:t xml:space="preserve">) </w:t>
      </w:r>
      <w:proofErr w:type="spellStart"/>
      <w:r w:rsidRPr="00DF128E">
        <w:rPr>
          <w:sz w:val="28"/>
          <w:szCs w:val="28"/>
        </w:rPr>
        <w:t>їжі</w:t>
      </w:r>
      <w:proofErr w:type="spellEnd"/>
      <w:r w:rsidRPr="00DF128E">
        <w:rPr>
          <w:sz w:val="28"/>
          <w:szCs w:val="28"/>
        </w:rPr>
        <w:t xml:space="preserve"> </w:t>
      </w:r>
      <w:proofErr w:type="spellStart"/>
      <w:r w:rsidRPr="00DF128E">
        <w:rPr>
          <w:sz w:val="28"/>
          <w:szCs w:val="28"/>
        </w:rPr>
        <w:t>вдома</w:t>
      </w:r>
      <w:proofErr w:type="spellEnd"/>
      <w:r w:rsidRPr="00DF128E">
        <w:rPr>
          <w:sz w:val="28"/>
          <w:szCs w:val="28"/>
        </w:rPr>
        <w:t xml:space="preserve">, </w:t>
      </w:r>
      <w:proofErr w:type="spellStart"/>
      <w:r w:rsidRPr="00DF128E">
        <w:rPr>
          <w:sz w:val="28"/>
          <w:szCs w:val="28"/>
        </w:rPr>
        <w:t>годування</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2) </w:t>
      </w:r>
      <w:proofErr w:type="spellStart"/>
      <w:r w:rsidRPr="00DF128E">
        <w:rPr>
          <w:sz w:val="28"/>
          <w:szCs w:val="28"/>
        </w:rPr>
        <w:t>придбання</w:t>
      </w:r>
      <w:proofErr w:type="spellEnd"/>
      <w:r w:rsidRPr="00DF128E">
        <w:rPr>
          <w:sz w:val="28"/>
          <w:szCs w:val="28"/>
        </w:rPr>
        <w:t xml:space="preserve"> та доставка </w:t>
      </w:r>
      <w:proofErr w:type="spellStart"/>
      <w:r w:rsidRPr="00DF128E">
        <w:rPr>
          <w:sz w:val="28"/>
          <w:szCs w:val="28"/>
        </w:rPr>
        <w:t>товарів</w:t>
      </w:r>
      <w:proofErr w:type="spellEnd"/>
      <w:r w:rsidRPr="00DF128E">
        <w:rPr>
          <w:sz w:val="28"/>
          <w:szCs w:val="28"/>
        </w:rPr>
        <w:t xml:space="preserve"> з магазину </w:t>
      </w:r>
      <w:proofErr w:type="spellStart"/>
      <w:r w:rsidRPr="00DF128E">
        <w:rPr>
          <w:sz w:val="28"/>
          <w:szCs w:val="28"/>
        </w:rPr>
        <w:t>або</w:t>
      </w:r>
      <w:proofErr w:type="spellEnd"/>
      <w:r w:rsidRPr="00DF128E">
        <w:rPr>
          <w:sz w:val="28"/>
          <w:szCs w:val="28"/>
        </w:rPr>
        <w:t xml:space="preserve"> базару, доставка книг, газет, </w:t>
      </w:r>
      <w:proofErr w:type="spellStart"/>
      <w:r w:rsidRPr="00DF128E">
        <w:rPr>
          <w:sz w:val="28"/>
          <w:szCs w:val="28"/>
        </w:rPr>
        <w:t>журналів</w:t>
      </w:r>
      <w:proofErr w:type="spellEnd"/>
      <w:r w:rsidRPr="00DF128E">
        <w:rPr>
          <w:sz w:val="28"/>
          <w:szCs w:val="28"/>
        </w:rPr>
        <w:t xml:space="preserve">, </w:t>
      </w:r>
      <w:proofErr w:type="spellStart"/>
      <w:r w:rsidRPr="00DF128E">
        <w:rPr>
          <w:sz w:val="28"/>
          <w:szCs w:val="28"/>
        </w:rPr>
        <w:t>медикаментів</w:t>
      </w:r>
      <w:proofErr w:type="spellEnd"/>
      <w:r w:rsidRPr="00DF128E">
        <w:rPr>
          <w:sz w:val="28"/>
          <w:szCs w:val="28"/>
        </w:rPr>
        <w:t xml:space="preserve"> за </w:t>
      </w:r>
      <w:proofErr w:type="spellStart"/>
      <w:r w:rsidRPr="00DF128E">
        <w:rPr>
          <w:sz w:val="28"/>
          <w:szCs w:val="28"/>
        </w:rPr>
        <w:t>кошти</w:t>
      </w:r>
      <w:proofErr w:type="spellEnd"/>
      <w:r w:rsidRPr="00DF128E">
        <w:rPr>
          <w:sz w:val="28"/>
          <w:szCs w:val="28"/>
        </w:rPr>
        <w:t xml:space="preserve"> </w:t>
      </w:r>
      <w:proofErr w:type="spellStart"/>
      <w:r w:rsidRPr="00DF128E">
        <w:rPr>
          <w:sz w:val="28"/>
          <w:szCs w:val="28"/>
        </w:rPr>
        <w:t>громадян</w:t>
      </w:r>
      <w:proofErr w:type="spellEnd"/>
      <w:r w:rsidRPr="00DF128E">
        <w:rPr>
          <w:sz w:val="28"/>
          <w:szCs w:val="28"/>
        </w:rPr>
        <w:t xml:space="preserve">, </w:t>
      </w:r>
      <w:proofErr w:type="spellStart"/>
      <w:r w:rsidRPr="00DF128E">
        <w:rPr>
          <w:sz w:val="28"/>
          <w:szCs w:val="28"/>
        </w:rPr>
        <w:t>які</w:t>
      </w:r>
      <w:proofErr w:type="spellEnd"/>
      <w:r w:rsidRPr="00DF128E">
        <w:rPr>
          <w:sz w:val="28"/>
          <w:szCs w:val="28"/>
        </w:rPr>
        <w:t xml:space="preserve"> </w:t>
      </w:r>
      <w:proofErr w:type="spellStart"/>
      <w:r w:rsidRPr="00DF128E">
        <w:rPr>
          <w:sz w:val="28"/>
          <w:szCs w:val="28"/>
        </w:rPr>
        <w:t>обслуговуються</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3) </w:t>
      </w:r>
      <w:proofErr w:type="spellStart"/>
      <w:r w:rsidRPr="00DF128E">
        <w:rPr>
          <w:sz w:val="28"/>
          <w:szCs w:val="28"/>
        </w:rPr>
        <w:t>виклик</w:t>
      </w:r>
      <w:proofErr w:type="spellEnd"/>
      <w:r w:rsidRPr="00DF128E">
        <w:rPr>
          <w:sz w:val="28"/>
          <w:szCs w:val="28"/>
        </w:rPr>
        <w:t xml:space="preserve"> </w:t>
      </w:r>
      <w:proofErr w:type="spellStart"/>
      <w:r w:rsidRPr="00DF128E">
        <w:rPr>
          <w:sz w:val="28"/>
          <w:szCs w:val="28"/>
        </w:rPr>
        <w:t>лікаря</w:t>
      </w:r>
      <w:proofErr w:type="spellEnd"/>
      <w:r w:rsidRPr="00DF128E">
        <w:rPr>
          <w:sz w:val="28"/>
          <w:szCs w:val="28"/>
        </w:rPr>
        <w:t xml:space="preserve">, </w:t>
      </w:r>
      <w:proofErr w:type="spellStart"/>
      <w:r w:rsidRPr="00DF128E">
        <w:rPr>
          <w:sz w:val="28"/>
          <w:szCs w:val="28"/>
        </w:rPr>
        <w:t>надання</w:t>
      </w:r>
      <w:proofErr w:type="spellEnd"/>
      <w:r w:rsidRPr="00DF128E">
        <w:rPr>
          <w:sz w:val="28"/>
          <w:szCs w:val="28"/>
        </w:rPr>
        <w:t xml:space="preserve"> </w:t>
      </w:r>
      <w:proofErr w:type="spellStart"/>
      <w:r w:rsidRPr="00DF128E">
        <w:rPr>
          <w:sz w:val="28"/>
          <w:szCs w:val="28"/>
        </w:rPr>
        <w:t>допомоги</w:t>
      </w:r>
      <w:proofErr w:type="spellEnd"/>
      <w:r w:rsidRPr="00DF128E">
        <w:rPr>
          <w:sz w:val="28"/>
          <w:szCs w:val="28"/>
        </w:rPr>
        <w:t xml:space="preserve"> в </w:t>
      </w:r>
      <w:proofErr w:type="spellStart"/>
      <w:r w:rsidRPr="00DF128E">
        <w:rPr>
          <w:sz w:val="28"/>
          <w:szCs w:val="28"/>
        </w:rPr>
        <w:t>проведенні</w:t>
      </w:r>
      <w:proofErr w:type="spellEnd"/>
      <w:r w:rsidRPr="00DF128E">
        <w:rPr>
          <w:sz w:val="28"/>
          <w:szCs w:val="28"/>
        </w:rPr>
        <w:t xml:space="preserve"> </w:t>
      </w:r>
      <w:proofErr w:type="spellStart"/>
      <w:r w:rsidRPr="00DF128E">
        <w:rPr>
          <w:sz w:val="28"/>
          <w:szCs w:val="28"/>
        </w:rPr>
        <w:t>періодичних</w:t>
      </w:r>
      <w:proofErr w:type="spellEnd"/>
      <w:r w:rsidRPr="00DF128E">
        <w:rPr>
          <w:sz w:val="28"/>
          <w:szCs w:val="28"/>
        </w:rPr>
        <w:t xml:space="preserve"> </w:t>
      </w:r>
      <w:proofErr w:type="spellStart"/>
      <w:r w:rsidRPr="00DF128E">
        <w:rPr>
          <w:sz w:val="28"/>
          <w:szCs w:val="28"/>
        </w:rPr>
        <w:t>медичних</w:t>
      </w:r>
      <w:proofErr w:type="spellEnd"/>
      <w:r w:rsidRPr="00DF128E">
        <w:rPr>
          <w:sz w:val="28"/>
          <w:szCs w:val="28"/>
        </w:rPr>
        <w:t xml:space="preserve"> </w:t>
      </w:r>
      <w:proofErr w:type="spellStart"/>
      <w:r w:rsidRPr="00DF128E">
        <w:rPr>
          <w:sz w:val="28"/>
          <w:szCs w:val="28"/>
        </w:rPr>
        <w:t>оглядів</w:t>
      </w:r>
      <w:proofErr w:type="spellEnd"/>
      <w:r w:rsidRPr="00DF128E">
        <w:rPr>
          <w:sz w:val="28"/>
          <w:szCs w:val="28"/>
        </w:rPr>
        <w:t xml:space="preserve"> та </w:t>
      </w:r>
      <w:proofErr w:type="spellStart"/>
      <w:r w:rsidRPr="00DF128E">
        <w:rPr>
          <w:sz w:val="28"/>
          <w:szCs w:val="28"/>
        </w:rPr>
        <w:t>госпіталізації</w:t>
      </w:r>
      <w:proofErr w:type="spellEnd"/>
      <w:r w:rsidRPr="00DF128E">
        <w:rPr>
          <w:sz w:val="28"/>
          <w:szCs w:val="28"/>
        </w:rPr>
        <w:t xml:space="preserve">, </w:t>
      </w:r>
      <w:proofErr w:type="spellStart"/>
      <w:r w:rsidRPr="00DF128E">
        <w:rPr>
          <w:sz w:val="28"/>
          <w:szCs w:val="28"/>
        </w:rPr>
        <w:t>відвідування</w:t>
      </w:r>
      <w:proofErr w:type="spellEnd"/>
      <w:r w:rsidRPr="00DF128E">
        <w:rPr>
          <w:sz w:val="28"/>
          <w:szCs w:val="28"/>
        </w:rPr>
        <w:t xml:space="preserve"> </w:t>
      </w:r>
      <w:proofErr w:type="spellStart"/>
      <w:r w:rsidRPr="00DF128E">
        <w:rPr>
          <w:sz w:val="28"/>
          <w:szCs w:val="28"/>
        </w:rPr>
        <w:t>хворих</w:t>
      </w:r>
      <w:proofErr w:type="spellEnd"/>
      <w:r w:rsidRPr="00DF128E">
        <w:rPr>
          <w:sz w:val="28"/>
          <w:szCs w:val="28"/>
        </w:rPr>
        <w:t xml:space="preserve"> </w:t>
      </w:r>
      <w:proofErr w:type="gramStart"/>
      <w:r w:rsidRPr="00DF128E">
        <w:rPr>
          <w:sz w:val="28"/>
          <w:szCs w:val="28"/>
        </w:rPr>
        <w:t>у закладах</w:t>
      </w:r>
      <w:proofErr w:type="gramEnd"/>
      <w:r w:rsidRPr="00DF128E">
        <w:rPr>
          <w:sz w:val="28"/>
          <w:szCs w:val="28"/>
        </w:rPr>
        <w:t xml:space="preserve"> </w:t>
      </w:r>
      <w:proofErr w:type="spellStart"/>
      <w:r w:rsidRPr="00DF128E">
        <w:rPr>
          <w:sz w:val="28"/>
          <w:szCs w:val="28"/>
        </w:rPr>
        <w:t>охорони</w:t>
      </w:r>
      <w:proofErr w:type="spellEnd"/>
      <w:r w:rsidRPr="00DF128E">
        <w:rPr>
          <w:sz w:val="28"/>
          <w:szCs w:val="28"/>
        </w:rPr>
        <w:t xml:space="preserve"> </w:t>
      </w:r>
      <w:proofErr w:type="spellStart"/>
      <w:r w:rsidRPr="00DF128E">
        <w:rPr>
          <w:sz w:val="28"/>
          <w:szCs w:val="28"/>
        </w:rPr>
        <w:t>здоров'я</w:t>
      </w:r>
      <w:proofErr w:type="spellEnd"/>
      <w:r w:rsidRPr="00DF128E">
        <w:rPr>
          <w:sz w:val="28"/>
          <w:szCs w:val="28"/>
        </w:rPr>
        <w:t xml:space="preserve">, </w:t>
      </w:r>
      <w:proofErr w:type="spellStart"/>
      <w:r w:rsidRPr="00DF128E">
        <w:rPr>
          <w:sz w:val="28"/>
          <w:szCs w:val="28"/>
        </w:rPr>
        <w:t>організація</w:t>
      </w:r>
      <w:proofErr w:type="spellEnd"/>
      <w:r w:rsidRPr="00DF128E">
        <w:rPr>
          <w:sz w:val="28"/>
          <w:szCs w:val="28"/>
        </w:rPr>
        <w:t xml:space="preserve"> </w:t>
      </w:r>
      <w:proofErr w:type="spellStart"/>
      <w:r w:rsidRPr="00DF128E">
        <w:rPr>
          <w:sz w:val="28"/>
          <w:szCs w:val="28"/>
        </w:rPr>
        <w:t>консультацій</w:t>
      </w:r>
      <w:proofErr w:type="spellEnd"/>
      <w:r w:rsidRPr="00DF128E">
        <w:rPr>
          <w:sz w:val="28"/>
          <w:szCs w:val="28"/>
        </w:rPr>
        <w:t xml:space="preserve"> </w:t>
      </w:r>
      <w:proofErr w:type="spellStart"/>
      <w:r w:rsidRPr="00DF128E">
        <w:rPr>
          <w:sz w:val="28"/>
          <w:szCs w:val="28"/>
        </w:rPr>
        <w:t>лікарів</w:t>
      </w:r>
      <w:proofErr w:type="spellEnd"/>
      <w:r w:rsidRPr="00DF128E">
        <w:rPr>
          <w:sz w:val="28"/>
          <w:szCs w:val="28"/>
        </w:rPr>
        <w:t xml:space="preserve"> та </w:t>
      </w:r>
      <w:proofErr w:type="spellStart"/>
      <w:r w:rsidRPr="00DF128E">
        <w:rPr>
          <w:sz w:val="28"/>
          <w:szCs w:val="28"/>
        </w:rPr>
        <w:t>інших</w:t>
      </w:r>
      <w:proofErr w:type="spellEnd"/>
      <w:r w:rsidRPr="00DF128E">
        <w:rPr>
          <w:sz w:val="28"/>
          <w:szCs w:val="28"/>
        </w:rPr>
        <w:t xml:space="preserve"> </w:t>
      </w:r>
      <w:proofErr w:type="spellStart"/>
      <w:r w:rsidRPr="00DF128E">
        <w:rPr>
          <w:sz w:val="28"/>
          <w:szCs w:val="28"/>
        </w:rPr>
        <w:t>спеціалістів</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4) </w:t>
      </w:r>
      <w:proofErr w:type="spellStart"/>
      <w:r w:rsidRPr="00DF128E">
        <w:rPr>
          <w:sz w:val="28"/>
          <w:szCs w:val="28"/>
        </w:rPr>
        <w:t>допомога</w:t>
      </w:r>
      <w:proofErr w:type="spellEnd"/>
      <w:r w:rsidRPr="00DF128E">
        <w:rPr>
          <w:sz w:val="28"/>
          <w:szCs w:val="28"/>
        </w:rPr>
        <w:t xml:space="preserve"> у </w:t>
      </w:r>
      <w:proofErr w:type="spellStart"/>
      <w:r w:rsidRPr="00DF128E">
        <w:rPr>
          <w:sz w:val="28"/>
          <w:szCs w:val="28"/>
        </w:rPr>
        <w:t>прибиранні</w:t>
      </w:r>
      <w:proofErr w:type="spellEnd"/>
      <w:r w:rsidRPr="00DF128E">
        <w:rPr>
          <w:sz w:val="28"/>
          <w:szCs w:val="28"/>
        </w:rPr>
        <w:t xml:space="preserve"> </w:t>
      </w:r>
      <w:proofErr w:type="spellStart"/>
      <w:r w:rsidRPr="00DF128E">
        <w:rPr>
          <w:sz w:val="28"/>
          <w:szCs w:val="28"/>
        </w:rPr>
        <w:t>приміщення</w:t>
      </w:r>
      <w:proofErr w:type="spellEnd"/>
      <w:r w:rsidRPr="00DF128E">
        <w:rPr>
          <w:sz w:val="28"/>
          <w:szCs w:val="28"/>
        </w:rPr>
        <w:t xml:space="preserve">, </w:t>
      </w:r>
      <w:proofErr w:type="spellStart"/>
      <w:r w:rsidRPr="00DF128E">
        <w:rPr>
          <w:sz w:val="28"/>
          <w:szCs w:val="28"/>
        </w:rPr>
        <w:t>пранні</w:t>
      </w:r>
      <w:proofErr w:type="spellEnd"/>
      <w:r w:rsidRPr="00DF128E">
        <w:rPr>
          <w:sz w:val="28"/>
          <w:szCs w:val="28"/>
        </w:rPr>
        <w:t xml:space="preserve"> </w:t>
      </w:r>
      <w:proofErr w:type="spellStart"/>
      <w:r w:rsidRPr="00DF128E">
        <w:rPr>
          <w:sz w:val="28"/>
          <w:szCs w:val="28"/>
        </w:rPr>
        <w:t>білизни</w:t>
      </w:r>
      <w:proofErr w:type="spellEnd"/>
      <w:r w:rsidRPr="00DF128E">
        <w:rPr>
          <w:sz w:val="28"/>
          <w:szCs w:val="28"/>
        </w:rPr>
        <w:t xml:space="preserve">, </w:t>
      </w:r>
      <w:proofErr w:type="spellStart"/>
      <w:r w:rsidRPr="00DF128E">
        <w:rPr>
          <w:sz w:val="28"/>
          <w:szCs w:val="28"/>
        </w:rPr>
        <w:t>дотриманні</w:t>
      </w:r>
      <w:proofErr w:type="spellEnd"/>
      <w:r w:rsidRPr="00DF128E">
        <w:rPr>
          <w:sz w:val="28"/>
          <w:szCs w:val="28"/>
        </w:rPr>
        <w:t xml:space="preserve"> </w:t>
      </w:r>
      <w:proofErr w:type="spellStart"/>
      <w:r w:rsidRPr="00DF128E">
        <w:rPr>
          <w:sz w:val="28"/>
          <w:szCs w:val="28"/>
        </w:rPr>
        <w:t>особистої</w:t>
      </w:r>
      <w:proofErr w:type="spellEnd"/>
      <w:r w:rsidRPr="00DF128E">
        <w:rPr>
          <w:sz w:val="28"/>
          <w:szCs w:val="28"/>
        </w:rPr>
        <w:t xml:space="preserve"> </w:t>
      </w:r>
      <w:proofErr w:type="spellStart"/>
      <w:r w:rsidRPr="00DF128E">
        <w:rPr>
          <w:sz w:val="28"/>
          <w:szCs w:val="28"/>
        </w:rPr>
        <w:t>гігієни</w:t>
      </w:r>
      <w:proofErr w:type="spellEnd"/>
      <w:r w:rsidRPr="00DF128E">
        <w:rPr>
          <w:sz w:val="28"/>
          <w:szCs w:val="28"/>
        </w:rPr>
        <w:t xml:space="preserve">, у </w:t>
      </w:r>
      <w:proofErr w:type="spellStart"/>
      <w:r w:rsidRPr="00DF128E">
        <w:rPr>
          <w:sz w:val="28"/>
          <w:szCs w:val="28"/>
        </w:rPr>
        <w:t>дрібному</w:t>
      </w:r>
      <w:proofErr w:type="spellEnd"/>
      <w:r w:rsidRPr="00DF128E">
        <w:rPr>
          <w:sz w:val="28"/>
          <w:szCs w:val="28"/>
        </w:rPr>
        <w:t xml:space="preserve"> </w:t>
      </w:r>
      <w:proofErr w:type="spellStart"/>
      <w:r w:rsidRPr="00DF128E">
        <w:rPr>
          <w:sz w:val="28"/>
          <w:szCs w:val="28"/>
        </w:rPr>
        <w:t>ремонті</w:t>
      </w:r>
      <w:proofErr w:type="spellEnd"/>
      <w:r w:rsidRPr="00DF128E">
        <w:rPr>
          <w:sz w:val="28"/>
          <w:szCs w:val="28"/>
        </w:rPr>
        <w:t xml:space="preserve"> </w:t>
      </w:r>
      <w:proofErr w:type="spellStart"/>
      <w:r w:rsidRPr="00DF128E">
        <w:rPr>
          <w:sz w:val="28"/>
          <w:szCs w:val="28"/>
        </w:rPr>
        <w:t>одягу</w:t>
      </w:r>
      <w:proofErr w:type="spellEnd"/>
      <w:r w:rsidRPr="00DF128E">
        <w:rPr>
          <w:sz w:val="28"/>
          <w:szCs w:val="28"/>
        </w:rPr>
        <w:t xml:space="preserve"> та </w:t>
      </w:r>
      <w:proofErr w:type="spellStart"/>
      <w:r w:rsidRPr="00DF128E">
        <w:rPr>
          <w:sz w:val="28"/>
          <w:szCs w:val="28"/>
        </w:rPr>
        <w:t>взуття</w:t>
      </w:r>
      <w:proofErr w:type="spellEnd"/>
      <w:r w:rsidRPr="00DF128E">
        <w:rPr>
          <w:sz w:val="28"/>
          <w:szCs w:val="28"/>
        </w:rPr>
        <w:t xml:space="preserve">, </w:t>
      </w:r>
      <w:proofErr w:type="spellStart"/>
      <w:r w:rsidRPr="00DF128E">
        <w:rPr>
          <w:sz w:val="28"/>
          <w:szCs w:val="28"/>
        </w:rPr>
        <w:t>забезпеченні</w:t>
      </w:r>
      <w:proofErr w:type="spellEnd"/>
      <w:r w:rsidRPr="00DF128E">
        <w:rPr>
          <w:sz w:val="28"/>
          <w:szCs w:val="28"/>
        </w:rPr>
        <w:t xml:space="preserve"> </w:t>
      </w:r>
      <w:proofErr w:type="spellStart"/>
      <w:r w:rsidRPr="00DF128E">
        <w:rPr>
          <w:sz w:val="28"/>
          <w:szCs w:val="28"/>
        </w:rPr>
        <w:t>паливом</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5) </w:t>
      </w:r>
      <w:proofErr w:type="spellStart"/>
      <w:r w:rsidRPr="00DF128E">
        <w:rPr>
          <w:sz w:val="28"/>
          <w:szCs w:val="28"/>
        </w:rPr>
        <w:t>оформлення</w:t>
      </w:r>
      <w:proofErr w:type="spellEnd"/>
      <w:r w:rsidRPr="00DF128E">
        <w:rPr>
          <w:sz w:val="28"/>
          <w:szCs w:val="28"/>
        </w:rPr>
        <w:t xml:space="preserve"> </w:t>
      </w:r>
      <w:proofErr w:type="spellStart"/>
      <w:r w:rsidRPr="00DF128E">
        <w:rPr>
          <w:sz w:val="28"/>
          <w:szCs w:val="28"/>
        </w:rPr>
        <w:t>документів</w:t>
      </w:r>
      <w:proofErr w:type="spellEnd"/>
      <w:r w:rsidRPr="00DF128E">
        <w:rPr>
          <w:sz w:val="28"/>
          <w:szCs w:val="28"/>
        </w:rPr>
        <w:t xml:space="preserve"> на </w:t>
      </w:r>
      <w:proofErr w:type="spellStart"/>
      <w:r w:rsidRPr="00DF128E">
        <w:rPr>
          <w:sz w:val="28"/>
          <w:szCs w:val="28"/>
        </w:rPr>
        <w:t>отримання</w:t>
      </w:r>
      <w:proofErr w:type="spellEnd"/>
      <w:r w:rsidRPr="00DF128E">
        <w:rPr>
          <w:sz w:val="28"/>
          <w:szCs w:val="28"/>
        </w:rPr>
        <w:t xml:space="preserve"> </w:t>
      </w:r>
      <w:proofErr w:type="spellStart"/>
      <w:r w:rsidRPr="00DF128E">
        <w:rPr>
          <w:sz w:val="28"/>
          <w:szCs w:val="28"/>
        </w:rPr>
        <w:t>субсидій</w:t>
      </w:r>
      <w:proofErr w:type="spellEnd"/>
      <w:r w:rsidRPr="00DF128E">
        <w:rPr>
          <w:sz w:val="28"/>
          <w:szCs w:val="28"/>
        </w:rPr>
        <w:t xml:space="preserve"> на оплату </w:t>
      </w:r>
      <w:proofErr w:type="spellStart"/>
      <w:r w:rsidRPr="00DF128E">
        <w:rPr>
          <w:sz w:val="28"/>
          <w:szCs w:val="28"/>
        </w:rPr>
        <w:t>житлово-комунальних</w:t>
      </w:r>
      <w:proofErr w:type="spellEnd"/>
      <w:r w:rsidRPr="00DF128E">
        <w:rPr>
          <w:sz w:val="28"/>
          <w:szCs w:val="28"/>
        </w:rPr>
        <w:t xml:space="preserve"> </w:t>
      </w:r>
      <w:proofErr w:type="spellStart"/>
      <w:r w:rsidRPr="00DF128E">
        <w:rPr>
          <w:sz w:val="28"/>
          <w:szCs w:val="28"/>
        </w:rPr>
        <w:t>послуг</w:t>
      </w:r>
      <w:proofErr w:type="spellEnd"/>
      <w:r w:rsidRPr="00DF128E">
        <w:rPr>
          <w:sz w:val="28"/>
          <w:szCs w:val="28"/>
        </w:rPr>
        <w:t xml:space="preserve"> та </w:t>
      </w:r>
      <w:proofErr w:type="spellStart"/>
      <w:r w:rsidRPr="00DF128E">
        <w:rPr>
          <w:sz w:val="28"/>
          <w:szCs w:val="28"/>
        </w:rPr>
        <w:t>інших</w:t>
      </w:r>
      <w:proofErr w:type="spellEnd"/>
      <w:r w:rsidRPr="00DF128E">
        <w:rPr>
          <w:sz w:val="28"/>
          <w:szCs w:val="28"/>
        </w:rPr>
        <w:t xml:space="preserve"> </w:t>
      </w:r>
      <w:proofErr w:type="spellStart"/>
      <w:r w:rsidRPr="00DF128E">
        <w:rPr>
          <w:sz w:val="28"/>
          <w:szCs w:val="28"/>
        </w:rPr>
        <w:t>видів</w:t>
      </w:r>
      <w:proofErr w:type="spellEnd"/>
      <w:r w:rsidRPr="00DF128E">
        <w:rPr>
          <w:sz w:val="28"/>
          <w:szCs w:val="28"/>
        </w:rPr>
        <w:t xml:space="preserve"> </w:t>
      </w:r>
      <w:proofErr w:type="spellStart"/>
      <w:r w:rsidRPr="00DF128E">
        <w:rPr>
          <w:sz w:val="28"/>
          <w:szCs w:val="28"/>
        </w:rPr>
        <w:t>соціальної</w:t>
      </w:r>
      <w:proofErr w:type="spellEnd"/>
      <w:r w:rsidRPr="00DF128E">
        <w:rPr>
          <w:sz w:val="28"/>
          <w:szCs w:val="28"/>
        </w:rPr>
        <w:t xml:space="preserve"> </w:t>
      </w:r>
      <w:proofErr w:type="spellStart"/>
      <w:r w:rsidRPr="00DF128E">
        <w:rPr>
          <w:sz w:val="28"/>
          <w:szCs w:val="28"/>
        </w:rPr>
        <w:t>допомоги</w:t>
      </w:r>
      <w:proofErr w:type="spellEnd"/>
      <w:r w:rsidRPr="00DF128E">
        <w:rPr>
          <w:sz w:val="28"/>
          <w:szCs w:val="28"/>
        </w:rPr>
        <w:t xml:space="preserve">, </w:t>
      </w:r>
      <w:proofErr w:type="spellStart"/>
      <w:r w:rsidRPr="00DF128E">
        <w:rPr>
          <w:sz w:val="28"/>
          <w:szCs w:val="28"/>
        </w:rPr>
        <w:t>внесення</w:t>
      </w:r>
      <w:proofErr w:type="spellEnd"/>
      <w:r w:rsidRPr="00DF128E">
        <w:rPr>
          <w:sz w:val="28"/>
          <w:szCs w:val="28"/>
        </w:rPr>
        <w:t xml:space="preserve"> </w:t>
      </w:r>
      <w:proofErr w:type="spellStart"/>
      <w:r w:rsidRPr="00DF128E">
        <w:rPr>
          <w:sz w:val="28"/>
          <w:szCs w:val="28"/>
        </w:rPr>
        <w:t>платежів</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6) </w:t>
      </w:r>
      <w:proofErr w:type="spellStart"/>
      <w:r w:rsidRPr="00DF128E">
        <w:rPr>
          <w:sz w:val="28"/>
          <w:szCs w:val="28"/>
        </w:rPr>
        <w:t>читання</w:t>
      </w:r>
      <w:proofErr w:type="spellEnd"/>
      <w:r w:rsidRPr="00DF128E">
        <w:rPr>
          <w:sz w:val="28"/>
          <w:szCs w:val="28"/>
        </w:rPr>
        <w:t xml:space="preserve"> </w:t>
      </w:r>
      <w:proofErr w:type="spellStart"/>
      <w:r w:rsidRPr="00DF128E">
        <w:rPr>
          <w:sz w:val="28"/>
          <w:szCs w:val="28"/>
        </w:rPr>
        <w:t>преси</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7) </w:t>
      </w:r>
      <w:proofErr w:type="spellStart"/>
      <w:r w:rsidRPr="00DF128E">
        <w:rPr>
          <w:sz w:val="28"/>
          <w:szCs w:val="28"/>
        </w:rPr>
        <w:t>оформлення</w:t>
      </w:r>
      <w:proofErr w:type="spellEnd"/>
      <w:r w:rsidRPr="00DF128E">
        <w:rPr>
          <w:sz w:val="28"/>
          <w:szCs w:val="28"/>
        </w:rPr>
        <w:t xml:space="preserve"> </w:t>
      </w:r>
      <w:proofErr w:type="spellStart"/>
      <w:r w:rsidRPr="00DF128E">
        <w:rPr>
          <w:sz w:val="28"/>
          <w:szCs w:val="28"/>
        </w:rPr>
        <w:t>документів</w:t>
      </w:r>
      <w:proofErr w:type="spellEnd"/>
      <w:r w:rsidRPr="00DF128E">
        <w:rPr>
          <w:sz w:val="28"/>
          <w:szCs w:val="28"/>
        </w:rPr>
        <w:t xml:space="preserve"> на санаторно-</w:t>
      </w:r>
      <w:proofErr w:type="spellStart"/>
      <w:r w:rsidRPr="00DF128E">
        <w:rPr>
          <w:sz w:val="28"/>
          <w:szCs w:val="28"/>
        </w:rPr>
        <w:t>курортне</w:t>
      </w:r>
      <w:proofErr w:type="spellEnd"/>
      <w:r w:rsidRPr="00DF128E">
        <w:rPr>
          <w:sz w:val="28"/>
          <w:szCs w:val="28"/>
        </w:rPr>
        <w:t xml:space="preserve"> </w:t>
      </w:r>
      <w:proofErr w:type="spellStart"/>
      <w:r w:rsidRPr="00DF128E">
        <w:rPr>
          <w:sz w:val="28"/>
          <w:szCs w:val="28"/>
        </w:rPr>
        <w:t>лікування</w:t>
      </w:r>
      <w:proofErr w:type="spellEnd"/>
      <w:r w:rsidRPr="00DF128E">
        <w:rPr>
          <w:sz w:val="28"/>
          <w:szCs w:val="28"/>
        </w:rPr>
        <w:t xml:space="preserve">, </w:t>
      </w:r>
      <w:proofErr w:type="spellStart"/>
      <w:r w:rsidRPr="00DF128E">
        <w:rPr>
          <w:sz w:val="28"/>
          <w:szCs w:val="28"/>
        </w:rPr>
        <w:t>влаштування</w:t>
      </w:r>
      <w:proofErr w:type="spellEnd"/>
      <w:r w:rsidRPr="00DF128E">
        <w:rPr>
          <w:sz w:val="28"/>
          <w:szCs w:val="28"/>
        </w:rPr>
        <w:t xml:space="preserve"> до </w:t>
      </w:r>
      <w:proofErr w:type="spellStart"/>
      <w:r w:rsidRPr="00DF128E">
        <w:rPr>
          <w:sz w:val="28"/>
          <w:szCs w:val="28"/>
        </w:rPr>
        <w:t>будинку-інтернату</w:t>
      </w:r>
      <w:proofErr w:type="spellEnd"/>
      <w:r w:rsidRPr="00DF128E">
        <w:rPr>
          <w:sz w:val="28"/>
          <w:szCs w:val="28"/>
        </w:rPr>
        <w:t xml:space="preserve">, </w:t>
      </w:r>
      <w:proofErr w:type="spellStart"/>
      <w:r w:rsidRPr="00DF128E">
        <w:rPr>
          <w:sz w:val="28"/>
          <w:szCs w:val="28"/>
        </w:rPr>
        <w:t>геріатричного</w:t>
      </w:r>
      <w:proofErr w:type="spellEnd"/>
      <w:r w:rsidRPr="00DF128E">
        <w:rPr>
          <w:sz w:val="28"/>
          <w:szCs w:val="28"/>
        </w:rPr>
        <w:t xml:space="preserve"> </w:t>
      </w:r>
      <w:proofErr w:type="spellStart"/>
      <w:r w:rsidRPr="00DF128E">
        <w:rPr>
          <w:sz w:val="28"/>
          <w:szCs w:val="28"/>
        </w:rPr>
        <w:t>будинку-інтернату</w:t>
      </w:r>
      <w:proofErr w:type="spellEnd"/>
      <w:r w:rsidRPr="00DF128E">
        <w:rPr>
          <w:sz w:val="28"/>
          <w:szCs w:val="28"/>
        </w:rPr>
        <w:t xml:space="preserve">, </w:t>
      </w:r>
      <w:proofErr w:type="spellStart"/>
      <w:r w:rsidRPr="00DF128E">
        <w:rPr>
          <w:sz w:val="28"/>
          <w:szCs w:val="28"/>
        </w:rPr>
        <w:t>пансіонату</w:t>
      </w:r>
      <w:proofErr w:type="spellEnd"/>
      <w:r w:rsidRPr="00DF128E">
        <w:rPr>
          <w:sz w:val="28"/>
          <w:szCs w:val="28"/>
        </w:rPr>
        <w:t xml:space="preserve"> для </w:t>
      </w:r>
      <w:proofErr w:type="spellStart"/>
      <w:r w:rsidRPr="00DF128E">
        <w:rPr>
          <w:sz w:val="28"/>
          <w:szCs w:val="28"/>
        </w:rPr>
        <w:t>ветеранів</w:t>
      </w:r>
      <w:proofErr w:type="spellEnd"/>
      <w:r w:rsidRPr="00DF128E">
        <w:rPr>
          <w:sz w:val="28"/>
          <w:szCs w:val="28"/>
        </w:rPr>
        <w:t xml:space="preserve"> </w:t>
      </w:r>
      <w:proofErr w:type="spellStart"/>
      <w:r w:rsidRPr="00DF128E">
        <w:rPr>
          <w:sz w:val="28"/>
          <w:szCs w:val="28"/>
        </w:rPr>
        <w:t>війни</w:t>
      </w:r>
      <w:proofErr w:type="spellEnd"/>
      <w:r w:rsidRPr="00DF128E">
        <w:rPr>
          <w:sz w:val="28"/>
          <w:szCs w:val="28"/>
        </w:rPr>
        <w:t xml:space="preserve"> і </w:t>
      </w:r>
      <w:proofErr w:type="spellStart"/>
      <w:r w:rsidRPr="00DF128E">
        <w:rPr>
          <w:sz w:val="28"/>
          <w:szCs w:val="28"/>
        </w:rPr>
        <w:t>праці</w:t>
      </w:r>
      <w:proofErr w:type="spellEnd"/>
      <w:r w:rsidRPr="00DF128E">
        <w:rPr>
          <w:sz w:val="28"/>
          <w:szCs w:val="28"/>
        </w:rPr>
        <w:t xml:space="preserve">, </w:t>
      </w:r>
      <w:proofErr w:type="spellStart"/>
      <w:r w:rsidRPr="00DF128E">
        <w:rPr>
          <w:sz w:val="28"/>
          <w:szCs w:val="28"/>
        </w:rPr>
        <w:t>психоневрологічного</w:t>
      </w:r>
      <w:proofErr w:type="spellEnd"/>
      <w:r w:rsidRPr="00DF128E">
        <w:rPr>
          <w:sz w:val="28"/>
          <w:szCs w:val="28"/>
        </w:rPr>
        <w:t xml:space="preserve"> </w:t>
      </w:r>
      <w:proofErr w:type="spellStart"/>
      <w:r w:rsidRPr="00DF128E">
        <w:rPr>
          <w:sz w:val="28"/>
          <w:szCs w:val="28"/>
        </w:rPr>
        <w:t>інтернату</w:t>
      </w:r>
      <w:proofErr w:type="spellEnd"/>
      <w:r w:rsidRPr="00DF128E">
        <w:rPr>
          <w:sz w:val="28"/>
          <w:szCs w:val="28"/>
        </w:rPr>
        <w:t xml:space="preserve">, </w:t>
      </w:r>
      <w:proofErr w:type="spellStart"/>
      <w:r w:rsidRPr="00DF128E">
        <w:rPr>
          <w:sz w:val="28"/>
          <w:szCs w:val="28"/>
        </w:rPr>
        <w:t>будинку</w:t>
      </w:r>
      <w:proofErr w:type="spellEnd"/>
      <w:r w:rsidRPr="00DF128E">
        <w:rPr>
          <w:sz w:val="28"/>
          <w:szCs w:val="28"/>
        </w:rPr>
        <w:t xml:space="preserve"> для </w:t>
      </w:r>
      <w:proofErr w:type="spellStart"/>
      <w:r w:rsidRPr="00DF128E">
        <w:rPr>
          <w:sz w:val="28"/>
          <w:szCs w:val="28"/>
        </w:rPr>
        <w:t>ветеранів</w:t>
      </w:r>
      <w:proofErr w:type="spellEnd"/>
      <w:r w:rsidRPr="00DF128E">
        <w:rPr>
          <w:sz w:val="28"/>
          <w:szCs w:val="28"/>
        </w:rPr>
        <w:t xml:space="preserve">, </w:t>
      </w:r>
      <w:proofErr w:type="spellStart"/>
      <w:r w:rsidRPr="00DF128E">
        <w:rPr>
          <w:sz w:val="28"/>
          <w:szCs w:val="28"/>
        </w:rPr>
        <w:t>інших</w:t>
      </w:r>
      <w:proofErr w:type="spellEnd"/>
      <w:r w:rsidRPr="00DF128E">
        <w:rPr>
          <w:sz w:val="28"/>
          <w:szCs w:val="28"/>
        </w:rPr>
        <w:t xml:space="preserve"> </w:t>
      </w:r>
      <w:proofErr w:type="spellStart"/>
      <w:r w:rsidRPr="00DF128E">
        <w:rPr>
          <w:sz w:val="28"/>
          <w:szCs w:val="28"/>
        </w:rPr>
        <w:t>соціальних</w:t>
      </w:r>
      <w:proofErr w:type="spellEnd"/>
      <w:r w:rsidRPr="00DF128E">
        <w:rPr>
          <w:sz w:val="28"/>
          <w:szCs w:val="28"/>
        </w:rPr>
        <w:t xml:space="preserve"> </w:t>
      </w:r>
      <w:proofErr w:type="spellStart"/>
      <w:r w:rsidRPr="00DF128E">
        <w:rPr>
          <w:sz w:val="28"/>
          <w:szCs w:val="28"/>
        </w:rPr>
        <w:t>закладів</w:t>
      </w:r>
      <w:proofErr w:type="spellEnd"/>
      <w:r w:rsidRPr="00DF128E">
        <w:rPr>
          <w:sz w:val="28"/>
          <w:szCs w:val="28"/>
        </w:rPr>
        <w:t>;</w:t>
      </w:r>
    </w:p>
    <w:p w:rsidR="009269BC" w:rsidRPr="00DF128E" w:rsidRDefault="009269BC" w:rsidP="00DF128E">
      <w:pPr>
        <w:rPr>
          <w:sz w:val="28"/>
          <w:szCs w:val="28"/>
        </w:rPr>
      </w:pPr>
      <w:r w:rsidRPr="00DF128E">
        <w:rPr>
          <w:sz w:val="28"/>
          <w:szCs w:val="28"/>
        </w:rPr>
        <w:t xml:space="preserve">9) </w:t>
      </w:r>
      <w:proofErr w:type="spellStart"/>
      <w:r w:rsidRPr="00DF128E">
        <w:rPr>
          <w:sz w:val="28"/>
          <w:szCs w:val="28"/>
        </w:rPr>
        <w:t>сприяння</w:t>
      </w:r>
      <w:proofErr w:type="spellEnd"/>
      <w:r w:rsidRPr="00DF128E">
        <w:rPr>
          <w:sz w:val="28"/>
          <w:szCs w:val="28"/>
        </w:rPr>
        <w:t xml:space="preserve"> у </w:t>
      </w:r>
      <w:proofErr w:type="spellStart"/>
      <w:r w:rsidRPr="00DF128E">
        <w:rPr>
          <w:sz w:val="28"/>
          <w:szCs w:val="28"/>
        </w:rPr>
        <w:t>забезпеченні</w:t>
      </w:r>
      <w:proofErr w:type="spellEnd"/>
      <w:r w:rsidRPr="00DF128E">
        <w:rPr>
          <w:sz w:val="28"/>
          <w:szCs w:val="28"/>
        </w:rPr>
        <w:t xml:space="preserve"> </w:t>
      </w:r>
      <w:proofErr w:type="spellStart"/>
      <w:r w:rsidRPr="00DF128E">
        <w:rPr>
          <w:sz w:val="28"/>
          <w:szCs w:val="28"/>
        </w:rPr>
        <w:t>необхідними</w:t>
      </w:r>
      <w:proofErr w:type="spellEnd"/>
      <w:r w:rsidRPr="00DF128E">
        <w:rPr>
          <w:sz w:val="28"/>
          <w:szCs w:val="28"/>
        </w:rPr>
        <w:t xml:space="preserve"> </w:t>
      </w:r>
      <w:proofErr w:type="spellStart"/>
      <w:r w:rsidRPr="00DF128E">
        <w:rPr>
          <w:sz w:val="28"/>
          <w:szCs w:val="28"/>
        </w:rPr>
        <w:t>технічними</w:t>
      </w:r>
      <w:proofErr w:type="spellEnd"/>
      <w:r w:rsidRPr="00DF128E">
        <w:rPr>
          <w:sz w:val="28"/>
          <w:szCs w:val="28"/>
        </w:rPr>
        <w:t xml:space="preserve"> та </w:t>
      </w:r>
      <w:proofErr w:type="spellStart"/>
      <w:r w:rsidRPr="00DF128E">
        <w:rPr>
          <w:sz w:val="28"/>
          <w:szCs w:val="28"/>
        </w:rPr>
        <w:t>іншими</w:t>
      </w:r>
      <w:proofErr w:type="spellEnd"/>
      <w:r w:rsidRPr="00DF128E">
        <w:rPr>
          <w:sz w:val="28"/>
          <w:szCs w:val="28"/>
        </w:rPr>
        <w:t xml:space="preserve"> </w:t>
      </w:r>
      <w:proofErr w:type="spellStart"/>
      <w:r w:rsidRPr="00DF128E">
        <w:rPr>
          <w:sz w:val="28"/>
          <w:szCs w:val="28"/>
        </w:rPr>
        <w:t>засобами</w:t>
      </w:r>
      <w:proofErr w:type="spellEnd"/>
      <w:r w:rsidRPr="00DF128E">
        <w:rPr>
          <w:sz w:val="28"/>
          <w:szCs w:val="28"/>
        </w:rPr>
        <w:t xml:space="preserve"> </w:t>
      </w:r>
      <w:proofErr w:type="spellStart"/>
      <w:r w:rsidRPr="00DF128E">
        <w:rPr>
          <w:sz w:val="28"/>
          <w:szCs w:val="28"/>
        </w:rPr>
        <w:t>реабілітації</w:t>
      </w:r>
      <w:proofErr w:type="spellEnd"/>
      <w:r w:rsidRPr="00DF128E">
        <w:rPr>
          <w:sz w:val="28"/>
          <w:szCs w:val="28"/>
        </w:rPr>
        <w:t>;</w:t>
      </w:r>
    </w:p>
    <w:p w:rsidR="009269BC" w:rsidRDefault="009269BC" w:rsidP="00DF128E">
      <w:pPr>
        <w:rPr>
          <w:sz w:val="28"/>
          <w:szCs w:val="28"/>
        </w:rPr>
      </w:pPr>
      <w:proofErr w:type="gramStart"/>
      <w:r w:rsidRPr="00DF128E">
        <w:rPr>
          <w:sz w:val="28"/>
          <w:szCs w:val="28"/>
        </w:rPr>
        <w:t>1</w:t>
      </w:r>
      <w:r w:rsidR="00F7785E" w:rsidRPr="00DF128E">
        <w:rPr>
          <w:sz w:val="28"/>
          <w:szCs w:val="28"/>
        </w:rPr>
        <w:t>0</w:t>
      </w:r>
      <w:r w:rsidRPr="00DF128E">
        <w:rPr>
          <w:sz w:val="28"/>
          <w:szCs w:val="28"/>
        </w:rPr>
        <w:t>)</w:t>
      </w:r>
      <w:proofErr w:type="spellStart"/>
      <w:r w:rsidRPr="00DF128E">
        <w:rPr>
          <w:sz w:val="28"/>
          <w:szCs w:val="28"/>
        </w:rPr>
        <w:t>інші</w:t>
      </w:r>
      <w:proofErr w:type="spellEnd"/>
      <w:proofErr w:type="gramEnd"/>
      <w:r w:rsidRPr="00DF128E">
        <w:rPr>
          <w:sz w:val="28"/>
          <w:szCs w:val="28"/>
        </w:rPr>
        <w:t xml:space="preserve"> </w:t>
      </w:r>
      <w:proofErr w:type="spellStart"/>
      <w:r w:rsidRPr="00DF128E">
        <w:rPr>
          <w:sz w:val="28"/>
          <w:szCs w:val="28"/>
        </w:rPr>
        <w:t>соціальні</w:t>
      </w:r>
      <w:proofErr w:type="spellEnd"/>
      <w:r w:rsidRPr="00DF128E">
        <w:rPr>
          <w:sz w:val="28"/>
          <w:szCs w:val="28"/>
        </w:rPr>
        <w:t xml:space="preserve"> </w:t>
      </w:r>
      <w:proofErr w:type="spellStart"/>
      <w:r w:rsidRPr="00DF128E">
        <w:rPr>
          <w:sz w:val="28"/>
          <w:szCs w:val="28"/>
        </w:rPr>
        <w:t>послуги</w:t>
      </w:r>
      <w:proofErr w:type="spellEnd"/>
      <w:r w:rsidRPr="00DF128E">
        <w:rPr>
          <w:sz w:val="28"/>
          <w:szCs w:val="28"/>
        </w:rPr>
        <w:t>.</w:t>
      </w:r>
    </w:p>
    <w:p w:rsidR="00CF57F4" w:rsidRPr="00DF128E" w:rsidRDefault="00CF57F4" w:rsidP="00DF128E">
      <w:pPr>
        <w:rPr>
          <w:sz w:val="28"/>
          <w:szCs w:val="28"/>
        </w:rPr>
      </w:pPr>
    </w:p>
    <w:p w:rsidR="001A6B8F" w:rsidRPr="00DF128E" w:rsidRDefault="00004D70" w:rsidP="00DF128E">
      <w:pPr>
        <w:rPr>
          <w:sz w:val="28"/>
          <w:szCs w:val="28"/>
        </w:rPr>
      </w:pPr>
      <w:r w:rsidRPr="00DF128E">
        <w:rPr>
          <w:sz w:val="28"/>
          <w:szCs w:val="28"/>
        </w:rPr>
        <w:t>-</w:t>
      </w:r>
      <w:r w:rsidR="001A6B8F" w:rsidRPr="00DF128E">
        <w:rPr>
          <w:sz w:val="28"/>
          <w:szCs w:val="28"/>
        </w:rPr>
        <w:t xml:space="preserve"> </w:t>
      </w:r>
      <w:r w:rsidR="00CF57F4" w:rsidRPr="00CF57F4">
        <w:rPr>
          <w:b/>
          <w:i/>
          <w:sz w:val="28"/>
          <w:szCs w:val="28"/>
          <w:lang w:val="uk-UA"/>
        </w:rPr>
        <w:t>Н</w:t>
      </w:r>
      <w:proofErr w:type="spellStart"/>
      <w:r w:rsidR="001A6B8F" w:rsidRPr="00CF57F4">
        <w:rPr>
          <w:b/>
          <w:i/>
          <w:sz w:val="28"/>
          <w:szCs w:val="28"/>
        </w:rPr>
        <w:t>адання</w:t>
      </w:r>
      <w:proofErr w:type="spellEnd"/>
      <w:r w:rsidR="001A6B8F" w:rsidRPr="00CF57F4">
        <w:rPr>
          <w:b/>
          <w:i/>
          <w:sz w:val="28"/>
          <w:szCs w:val="28"/>
        </w:rPr>
        <w:t xml:space="preserve"> </w:t>
      </w:r>
      <w:proofErr w:type="spellStart"/>
      <w:r w:rsidR="001A6B8F" w:rsidRPr="00CF57F4">
        <w:rPr>
          <w:b/>
          <w:i/>
          <w:sz w:val="28"/>
          <w:szCs w:val="28"/>
        </w:rPr>
        <w:t>адресної</w:t>
      </w:r>
      <w:proofErr w:type="spellEnd"/>
      <w:r w:rsidR="001A6B8F" w:rsidRPr="00CF57F4">
        <w:rPr>
          <w:b/>
          <w:i/>
          <w:sz w:val="28"/>
          <w:szCs w:val="28"/>
        </w:rPr>
        <w:t xml:space="preserve"> </w:t>
      </w:r>
      <w:proofErr w:type="spellStart"/>
      <w:r w:rsidR="001A6B8F" w:rsidRPr="00CF57F4">
        <w:rPr>
          <w:b/>
          <w:i/>
          <w:sz w:val="28"/>
          <w:szCs w:val="28"/>
        </w:rPr>
        <w:t>натуральної</w:t>
      </w:r>
      <w:proofErr w:type="spellEnd"/>
      <w:r w:rsidR="001A6B8F" w:rsidRPr="00CF57F4">
        <w:rPr>
          <w:b/>
          <w:i/>
          <w:sz w:val="28"/>
          <w:szCs w:val="28"/>
        </w:rPr>
        <w:t xml:space="preserve"> та </w:t>
      </w:r>
      <w:proofErr w:type="spellStart"/>
      <w:r w:rsidR="001A6B8F" w:rsidRPr="00CF57F4">
        <w:rPr>
          <w:b/>
          <w:i/>
          <w:sz w:val="28"/>
          <w:szCs w:val="28"/>
        </w:rPr>
        <w:t>грошової</w:t>
      </w:r>
      <w:proofErr w:type="spellEnd"/>
      <w:r w:rsidR="001A6B8F" w:rsidRPr="00CF57F4">
        <w:rPr>
          <w:b/>
          <w:i/>
          <w:sz w:val="28"/>
          <w:szCs w:val="28"/>
        </w:rPr>
        <w:t xml:space="preserve"> </w:t>
      </w:r>
      <w:proofErr w:type="spellStart"/>
      <w:r w:rsidR="001A6B8F" w:rsidRPr="00CF57F4">
        <w:rPr>
          <w:b/>
          <w:i/>
          <w:sz w:val="28"/>
          <w:szCs w:val="28"/>
        </w:rPr>
        <w:t>допомоги</w:t>
      </w:r>
      <w:proofErr w:type="spellEnd"/>
      <w:r w:rsidR="001A6B8F" w:rsidRPr="00DF128E">
        <w:rPr>
          <w:rStyle w:val="apple-converted-space"/>
          <w:sz w:val="28"/>
          <w:szCs w:val="28"/>
        </w:rPr>
        <w:t> </w:t>
      </w:r>
      <w:r w:rsidR="006A6D95" w:rsidRPr="00DF128E">
        <w:rPr>
          <w:rStyle w:val="apple-converted-space"/>
          <w:sz w:val="28"/>
          <w:szCs w:val="28"/>
        </w:rPr>
        <w:t xml:space="preserve">- </w:t>
      </w:r>
      <w:proofErr w:type="spellStart"/>
      <w:r w:rsidR="001A6B8F" w:rsidRPr="00DF128E">
        <w:rPr>
          <w:sz w:val="28"/>
          <w:szCs w:val="28"/>
        </w:rPr>
        <w:t>обслугову</w:t>
      </w:r>
      <w:r w:rsidR="006A6D95" w:rsidRPr="00DF128E">
        <w:rPr>
          <w:sz w:val="28"/>
          <w:szCs w:val="28"/>
        </w:rPr>
        <w:t>вання</w:t>
      </w:r>
      <w:proofErr w:type="spellEnd"/>
      <w:r w:rsidR="001A6B8F" w:rsidRPr="00DF128E">
        <w:rPr>
          <w:sz w:val="28"/>
          <w:szCs w:val="28"/>
        </w:rPr>
        <w:t xml:space="preserve"> </w:t>
      </w:r>
      <w:proofErr w:type="spellStart"/>
      <w:r w:rsidR="001A6B8F" w:rsidRPr="00DF128E">
        <w:rPr>
          <w:sz w:val="28"/>
          <w:szCs w:val="28"/>
        </w:rPr>
        <w:t>громадян</w:t>
      </w:r>
      <w:proofErr w:type="spellEnd"/>
      <w:r w:rsidR="001A6B8F" w:rsidRPr="00DF128E">
        <w:rPr>
          <w:sz w:val="28"/>
          <w:szCs w:val="28"/>
        </w:rPr>
        <w:t xml:space="preserve">, </w:t>
      </w:r>
      <w:proofErr w:type="spellStart"/>
      <w:r w:rsidR="001A6B8F" w:rsidRPr="00DF128E">
        <w:rPr>
          <w:sz w:val="28"/>
          <w:szCs w:val="28"/>
        </w:rPr>
        <w:t>які</w:t>
      </w:r>
      <w:proofErr w:type="spellEnd"/>
      <w:r w:rsidR="001A6B8F" w:rsidRPr="00DF128E">
        <w:rPr>
          <w:sz w:val="28"/>
          <w:szCs w:val="28"/>
        </w:rPr>
        <w:t xml:space="preserve"> </w:t>
      </w:r>
      <w:proofErr w:type="spellStart"/>
      <w:r w:rsidR="001A6B8F" w:rsidRPr="00DF128E">
        <w:rPr>
          <w:sz w:val="28"/>
          <w:szCs w:val="28"/>
        </w:rPr>
        <w:t>відповідно</w:t>
      </w:r>
      <w:proofErr w:type="spellEnd"/>
      <w:r w:rsidR="001A6B8F" w:rsidRPr="00DF128E">
        <w:rPr>
          <w:sz w:val="28"/>
          <w:szCs w:val="28"/>
        </w:rPr>
        <w:t xml:space="preserve"> до акта </w:t>
      </w:r>
      <w:proofErr w:type="spellStart"/>
      <w:r w:rsidR="001A6B8F" w:rsidRPr="00DF128E">
        <w:rPr>
          <w:sz w:val="28"/>
          <w:szCs w:val="28"/>
        </w:rPr>
        <w:t>обстеження</w:t>
      </w:r>
      <w:proofErr w:type="spellEnd"/>
      <w:r w:rsidR="001A6B8F" w:rsidRPr="00DF128E">
        <w:rPr>
          <w:sz w:val="28"/>
          <w:szCs w:val="28"/>
        </w:rPr>
        <w:t xml:space="preserve"> </w:t>
      </w:r>
      <w:proofErr w:type="spellStart"/>
      <w:r w:rsidR="001A6B8F" w:rsidRPr="00DF128E">
        <w:rPr>
          <w:sz w:val="28"/>
          <w:szCs w:val="28"/>
        </w:rPr>
        <w:t>матеріально-побутових</w:t>
      </w:r>
      <w:proofErr w:type="spellEnd"/>
      <w:r w:rsidR="001A6B8F" w:rsidRPr="00DF128E">
        <w:rPr>
          <w:sz w:val="28"/>
          <w:szCs w:val="28"/>
        </w:rPr>
        <w:t xml:space="preserve"> умов </w:t>
      </w:r>
      <w:proofErr w:type="spellStart"/>
      <w:r w:rsidR="001A6B8F" w:rsidRPr="00DF128E">
        <w:rPr>
          <w:sz w:val="28"/>
          <w:szCs w:val="28"/>
        </w:rPr>
        <w:t>потребують</w:t>
      </w:r>
      <w:proofErr w:type="spellEnd"/>
      <w:r w:rsidR="001A6B8F" w:rsidRPr="00DF128E">
        <w:rPr>
          <w:sz w:val="28"/>
          <w:szCs w:val="28"/>
        </w:rPr>
        <w:t xml:space="preserve"> </w:t>
      </w:r>
      <w:proofErr w:type="spellStart"/>
      <w:r w:rsidR="001A6B8F" w:rsidRPr="00DF128E">
        <w:rPr>
          <w:sz w:val="28"/>
          <w:szCs w:val="28"/>
        </w:rPr>
        <w:t>натуральної</w:t>
      </w:r>
      <w:proofErr w:type="spellEnd"/>
      <w:r w:rsidR="001A6B8F" w:rsidRPr="00DF128E">
        <w:rPr>
          <w:sz w:val="28"/>
          <w:szCs w:val="28"/>
        </w:rPr>
        <w:t xml:space="preserve"> </w:t>
      </w:r>
      <w:proofErr w:type="spellStart"/>
      <w:r w:rsidR="001A6B8F" w:rsidRPr="00DF128E">
        <w:rPr>
          <w:sz w:val="28"/>
          <w:szCs w:val="28"/>
        </w:rPr>
        <w:t>чи</w:t>
      </w:r>
      <w:proofErr w:type="spellEnd"/>
      <w:r w:rsidR="001A6B8F" w:rsidRPr="00DF128E">
        <w:rPr>
          <w:sz w:val="28"/>
          <w:szCs w:val="28"/>
        </w:rPr>
        <w:t xml:space="preserve"> </w:t>
      </w:r>
      <w:proofErr w:type="spellStart"/>
      <w:r w:rsidR="001A6B8F" w:rsidRPr="00DF128E">
        <w:rPr>
          <w:sz w:val="28"/>
          <w:szCs w:val="28"/>
        </w:rPr>
        <w:t>грошової</w:t>
      </w:r>
      <w:proofErr w:type="spellEnd"/>
      <w:r w:rsidR="001A6B8F" w:rsidRPr="00DF128E">
        <w:rPr>
          <w:sz w:val="28"/>
          <w:szCs w:val="28"/>
        </w:rPr>
        <w:t xml:space="preserve"> </w:t>
      </w:r>
      <w:proofErr w:type="spellStart"/>
      <w:r w:rsidR="001A6B8F" w:rsidRPr="00DF128E">
        <w:rPr>
          <w:sz w:val="28"/>
          <w:szCs w:val="28"/>
        </w:rPr>
        <w:t>допомоги</w:t>
      </w:r>
      <w:proofErr w:type="spellEnd"/>
      <w:r w:rsidR="001A6B8F" w:rsidRPr="00DF128E">
        <w:rPr>
          <w:sz w:val="28"/>
          <w:szCs w:val="28"/>
        </w:rPr>
        <w:t xml:space="preserve">. </w:t>
      </w:r>
      <w:proofErr w:type="spellStart"/>
      <w:r w:rsidR="001A6B8F" w:rsidRPr="00DF128E">
        <w:rPr>
          <w:sz w:val="28"/>
          <w:szCs w:val="28"/>
        </w:rPr>
        <w:t>Відділення</w:t>
      </w:r>
      <w:proofErr w:type="spellEnd"/>
      <w:r w:rsidR="001A6B8F" w:rsidRPr="00DF128E">
        <w:rPr>
          <w:sz w:val="28"/>
          <w:szCs w:val="28"/>
        </w:rPr>
        <w:t xml:space="preserve"> </w:t>
      </w:r>
      <w:proofErr w:type="spellStart"/>
      <w:r w:rsidR="001A6B8F" w:rsidRPr="00DF128E">
        <w:rPr>
          <w:sz w:val="28"/>
          <w:szCs w:val="28"/>
        </w:rPr>
        <w:t>виходячи</w:t>
      </w:r>
      <w:proofErr w:type="spellEnd"/>
      <w:r w:rsidR="001A6B8F" w:rsidRPr="00DF128E">
        <w:rPr>
          <w:sz w:val="28"/>
          <w:szCs w:val="28"/>
        </w:rPr>
        <w:t xml:space="preserve"> з </w:t>
      </w:r>
      <w:proofErr w:type="spellStart"/>
      <w:r w:rsidR="001A6B8F" w:rsidRPr="00DF128E">
        <w:rPr>
          <w:sz w:val="28"/>
          <w:szCs w:val="28"/>
        </w:rPr>
        <w:t>можливостей</w:t>
      </w:r>
      <w:proofErr w:type="spellEnd"/>
      <w:r w:rsidR="001A6B8F" w:rsidRPr="00DF128E">
        <w:rPr>
          <w:sz w:val="28"/>
          <w:szCs w:val="28"/>
        </w:rPr>
        <w:t xml:space="preserve">, </w:t>
      </w:r>
      <w:proofErr w:type="spellStart"/>
      <w:r w:rsidR="001A6B8F" w:rsidRPr="00DF128E">
        <w:rPr>
          <w:sz w:val="28"/>
          <w:szCs w:val="28"/>
        </w:rPr>
        <w:t>наявної</w:t>
      </w:r>
      <w:proofErr w:type="spellEnd"/>
      <w:r w:rsidR="001A6B8F" w:rsidRPr="00DF128E">
        <w:rPr>
          <w:sz w:val="28"/>
          <w:szCs w:val="28"/>
        </w:rPr>
        <w:t xml:space="preserve"> </w:t>
      </w:r>
      <w:proofErr w:type="spellStart"/>
      <w:r w:rsidR="001A6B8F" w:rsidRPr="00DF128E">
        <w:rPr>
          <w:sz w:val="28"/>
          <w:szCs w:val="28"/>
        </w:rPr>
        <w:t>фінансової</w:t>
      </w:r>
      <w:proofErr w:type="spellEnd"/>
      <w:r w:rsidR="001A6B8F" w:rsidRPr="00DF128E">
        <w:rPr>
          <w:sz w:val="28"/>
          <w:szCs w:val="28"/>
        </w:rPr>
        <w:t xml:space="preserve"> та </w:t>
      </w:r>
      <w:proofErr w:type="spellStart"/>
      <w:r w:rsidR="001A6B8F" w:rsidRPr="00DF128E">
        <w:rPr>
          <w:sz w:val="28"/>
          <w:szCs w:val="28"/>
        </w:rPr>
        <w:t>матеріально-технічної</w:t>
      </w:r>
      <w:proofErr w:type="spellEnd"/>
      <w:r w:rsidR="001A6B8F" w:rsidRPr="00DF128E">
        <w:rPr>
          <w:sz w:val="28"/>
          <w:szCs w:val="28"/>
        </w:rPr>
        <w:t xml:space="preserve"> </w:t>
      </w:r>
      <w:proofErr w:type="spellStart"/>
      <w:r w:rsidR="001A6B8F" w:rsidRPr="00DF128E">
        <w:rPr>
          <w:sz w:val="28"/>
          <w:szCs w:val="28"/>
        </w:rPr>
        <w:t>бази</w:t>
      </w:r>
      <w:proofErr w:type="spellEnd"/>
      <w:r w:rsidR="001A6B8F" w:rsidRPr="00DF128E">
        <w:rPr>
          <w:sz w:val="28"/>
          <w:szCs w:val="28"/>
        </w:rPr>
        <w:t xml:space="preserve"> </w:t>
      </w:r>
      <w:proofErr w:type="spellStart"/>
      <w:r w:rsidR="001A6B8F" w:rsidRPr="00DF128E">
        <w:rPr>
          <w:sz w:val="28"/>
          <w:szCs w:val="28"/>
        </w:rPr>
        <w:t>безоплатно</w:t>
      </w:r>
      <w:proofErr w:type="spellEnd"/>
      <w:r w:rsidR="001A6B8F" w:rsidRPr="00DF128E">
        <w:rPr>
          <w:sz w:val="28"/>
          <w:szCs w:val="28"/>
        </w:rPr>
        <w:t xml:space="preserve"> </w:t>
      </w:r>
      <w:proofErr w:type="spellStart"/>
      <w:r w:rsidR="001A6B8F" w:rsidRPr="00DF128E">
        <w:rPr>
          <w:sz w:val="28"/>
          <w:szCs w:val="28"/>
        </w:rPr>
        <w:t>забезпечує</w:t>
      </w:r>
      <w:proofErr w:type="spellEnd"/>
      <w:r w:rsidR="001A6B8F" w:rsidRPr="00DF128E">
        <w:rPr>
          <w:sz w:val="28"/>
          <w:szCs w:val="28"/>
        </w:rPr>
        <w:t xml:space="preserve"> </w:t>
      </w:r>
      <w:proofErr w:type="spellStart"/>
      <w:r w:rsidR="001A6B8F" w:rsidRPr="00DF128E">
        <w:rPr>
          <w:sz w:val="28"/>
          <w:szCs w:val="28"/>
        </w:rPr>
        <w:t>громадян</w:t>
      </w:r>
      <w:proofErr w:type="spellEnd"/>
      <w:r w:rsidR="001A6B8F" w:rsidRPr="00DF128E">
        <w:rPr>
          <w:sz w:val="28"/>
          <w:szCs w:val="28"/>
        </w:rPr>
        <w:t>:</w:t>
      </w:r>
    </w:p>
    <w:p w:rsidR="001A6B8F" w:rsidRPr="00DF128E" w:rsidRDefault="001A6B8F" w:rsidP="00DF128E">
      <w:pPr>
        <w:rPr>
          <w:sz w:val="28"/>
          <w:szCs w:val="28"/>
        </w:rPr>
      </w:pPr>
      <w:r w:rsidRPr="00DF128E">
        <w:rPr>
          <w:sz w:val="28"/>
          <w:szCs w:val="28"/>
        </w:rPr>
        <w:t xml:space="preserve">- </w:t>
      </w:r>
      <w:proofErr w:type="spellStart"/>
      <w:r w:rsidRPr="00DF128E">
        <w:rPr>
          <w:sz w:val="28"/>
          <w:szCs w:val="28"/>
        </w:rPr>
        <w:t>одягом</w:t>
      </w:r>
      <w:proofErr w:type="spellEnd"/>
      <w:r w:rsidRPr="00DF128E">
        <w:rPr>
          <w:sz w:val="28"/>
          <w:szCs w:val="28"/>
        </w:rPr>
        <w:t xml:space="preserve">, </w:t>
      </w:r>
      <w:proofErr w:type="spellStart"/>
      <w:r w:rsidRPr="00DF128E">
        <w:rPr>
          <w:sz w:val="28"/>
          <w:szCs w:val="28"/>
        </w:rPr>
        <w:t>взуттям</w:t>
      </w:r>
      <w:proofErr w:type="spellEnd"/>
      <w:r w:rsidRPr="00DF128E">
        <w:rPr>
          <w:sz w:val="28"/>
          <w:szCs w:val="28"/>
        </w:rPr>
        <w:t xml:space="preserve">, </w:t>
      </w:r>
      <w:proofErr w:type="spellStart"/>
      <w:r w:rsidRPr="00DF128E">
        <w:rPr>
          <w:sz w:val="28"/>
          <w:szCs w:val="28"/>
        </w:rPr>
        <w:t>іншими</w:t>
      </w:r>
      <w:proofErr w:type="spellEnd"/>
      <w:r w:rsidRPr="00DF128E">
        <w:rPr>
          <w:sz w:val="28"/>
          <w:szCs w:val="28"/>
        </w:rPr>
        <w:t xml:space="preserve"> потребами </w:t>
      </w:r>
      <w:proofErr w:type="spellStart"/>
      <w:r w:rsidRPr="00DF128E">
        <w:rPr>
          <w:sz w:val="28"/>
          <w:szCs w:val="28"/>
        </w:rPr>
        <w:t>першої</w:t>
      </w:r>
      <w:proofErr w:type="spellEnd"/>
      <w:r w:rsidRPr="00DF128E">
        <w:rPr>
          <w:sz w:val="28"/>
          <w:szCs w:val="28"/>
        </w:rPr>
        <w:t xml:space="preserve"> потреби (за </w:t>
      </w:r>
      <w:proofErr w:type="spellStart"/>
      <w:r w:rsidRPr="00DF128E">
        <w:rPr>
          <w:sz w:val="28"/>
          <w:szCs w:val="28"/>
        </w:rPr>
        <w:t>наявності</w:t>
      </w:r>
      <w:proofErr w:type="spellEnd"/>
      <w:r w:rsidRPr="00DF128E">
        <w:rPr>
          <w:sz w:val="28"/>
          <w:szCs w:val="28"/>
        </w:rPr>
        <w:t>);</w:t>
      </w:r>
    </w:p>
    <w:p w:rsidR="001A6B8F" w:rsidRPr="00DF128E" w:rsidRDefault="001A6B8F" w:rsidP="00DF128E">
      <w:pPr>
        <w:rPr>
          <w:sz w:val="28"/>
          <w:szCs w:val="28"/>
        </w:rPr>
      </w:pPr>
      <w:r w:rsidRPr="00DF128E">
        <w:rPr>
          <w:sz w:val="28"/>
          <w:szCs w:val="28"/>
        </w:rPr>
        <w:t xml:space="preserve">- </w:t>
      </w:r>
      <w:proofErr w:type="spellStart"/>
      <w:r w:rsidRPr="00DF128E">
        <w:rPr>
          <w:sz w:val="28"/>
          <w:szCs w:val="28"/>
        </w:rPr>
        <w:t>ліками</w:t>
      </w:r>
      <w:proofErr w:type="spellEnd"/>
      <w:r w:rsidRPr="00DF128E">
        <w:rPr>
          <w:sz w:val="28"/>
          <w:szCs w:val="28"/>
        </w:rPr>
        <w:t xml:space="preserve">, предметами </w:t>
      </w:r>
      <w:proofErr w:type="spellStart"/>
      <w:r w:rsidRPr="00DF128E">
        <w:rPr>
          <w:sz w:val="28"/>
          <w:szCs w:val="28"/>
        </w:rPr>
        <w:t>медичного</w:t>
      </w:r>
      <w:proofErr w:type="spellEnd"/>
      <w:r w:rsidRPr="00DF128E">
        <w:rPr>
          <w:sz w:val="28"/>
          <w:szCs w:val="28"/>
        </w:rPr>
        <w:t xml:space="preserve"> </w:t>
      </w:r>
      <w:proofErr w:type="spellStart"/>
      <w:r w:rsidRPr="00DF128E">
        <w:rPr>
          <w:sz w:val="28"/>
          <w:szCs w:val="28"/>
        </w:rPr>
        <w:t>призначення</w:t>
      </w:r>
      <w:proofErr w:type="spellEnd"/>
      <w:r w:rsidRPr="00DF128E">
        <w:rPr>
          <w:sz w:val="28"/>
          <w:szCs w:val="28"/>
        </w:rPr>
        <w:t xml:space="preserve"> (за </w:t>
      </w:r>
      <w:proofErr w:type="spellStart"/>
      <w:r w:rsidRPr="00DF128E">
        <w:rPr>
          <w:sz w:val="28"/>
          <w:szCs w:val="28"/>
        </w:rPr>
        <w:t>наявності</w:t>
      </w:r>
      <w:proofErr w:type="spellEnd"/>
      <w:r w:rsidRPr="00DF128E">
        <w:rPr>
          <w:sz w:val="28"/>
          <w:szCs w:val="28"/>
        </w:rPr>
        <w:t>);</w:t>
      </w:r>
    </w:p>
    <w:p w:rsidR="001A6B8F" w:rsidRPr="00DF128E" w:rsidRDefault="001A6B8F" w:rsidP="00DF128E">
      <w:pPr>
        <w:rPr>
          <w:sz w:val="28"/>
          <w:szCs w:val="28"/>
        </w:rPr>
      </w:pPr>
      <w:r w:rsidRPr="00DF128E">
        <w:rPr>
          <w:sz w:val="28"/>
          <w:szCs w:val="28"/>
        </w:rPr>
        <w:t xml:space="preserve">- предметами </w:t>
      </w:r>
      <w:proofErr w:type="spellStart"/>
      <w:r w:rsidRPr="00DF128E">
        <w:rPr>
          <w:sz w:val="28"/>
          <w:szCs w:val="28"/>
        </w:rPr>
        <w:t>побутової</w:t>
      </w:r>
      <w:proofErr w:type="spellEnd"/>
      <w:r w:rsidRPr="00DF128E">
        <w:rPr>
          <w:sz w:val="28"/>
          <w:szCs w:val="28"/>
        </w:rPr>
        <w:t xml:space="preserve"> </w:t>
      </w:r>
      <w:proofErr w:type="spellStart"/>
      <w:r w:rsidRPr="00DF128E">
        <w:rPr>
          <w:sz w:val="28"/>
          <w:szCs w:val="28"/>
        </w:rPr>
        <w:t>гігієни</w:t>
      </w:r>
      <w:proofErr w:type="spellEnd"/>
      <w:r w:rsidRPr="00DF128E">
        <w:rPr>
          <w:sz w:val="28"/>
          <w:szCs w:val="28"/>
        </w:rPr>
        <w:t xml:space="preserve"> (за </w:t>
      </w:r>
      <w:proofErr w:type="spellStart"/>
      <w:r w:rsidRPr="00DF128E">
        <w:rPr>
          <w:sz w:val="28"/>
          <w:szCs w:val="28"/>
        </w:rPr>
        <w:t>наявності</w:t>
      </w:r>
      <w:proofErr w:type="spellEnd"/>
      <w:r w:rsidRPr="00DF128E">
        <w:rPr>
          <w:sz w:val="28"/>
          <w:szCs w:val="28"/>
        </w:rPr>
        <w:t>);</w:t>
      </w:r>
    </w:p>
    <w:p w:rsidR="001A6B8F" w:rsidRPr="00DF128E" w:rsidRDefault="001A6B8F" w:rsidP="00DF128E">
      <w:pPr>
        <w:rPr>
          <w:sz w:val="28"/>
          <w:szCs w:val="28"/>
        </w:rPr>
      </w:pPr>
      <w:r w:rsidRPr="00DF128E">
        <w:rPr>
          <w:sz w:val="28"/>
          <w:szCs w:val="28"/>
        </w:rPr>
        <w:t xml:space="preserve">- </w:t>
      </w:r>
      <w:proofErr w:type="spellStart"/>
      <w:r w:rsidRPr="00DF128E">
        <w:rPr>
          <w:sz w:val="28"/>
          <w:szCs w:val="28"/>
        </w:rPr>
        <w:t>продовольчими</w:t>
      </w:r>
      <w:proofErr w:type="spellEnd"/>
      <w:r w:rsidRPr="00DF128E">
        <w:rPr>
          <w:sz w:val="28"/>
          <w:szCs w:val="28"/>
        </w:rPr>
        <w:t xml:space="preserve"> та </w:t>
      </w:r>
      <w:proofErr w:type="spellStart"/>
      <w:r w:rsidRPr="00DF128E">
        <w:rPr>
          <w:sz w:val="28"/>
          <w:szCs w:val="28"/>
        </w:rPr>
        <w:t>промисловими</w:t>
      </w:r>
      <w:proofErr w:type="spellEnd"/>
      <w:r w:rsidRPr="00DF128E">
        <w:rPr>
          <w:sz w:val="28"/>
          <w:szCs w:val="28"/>
        </w:rPr>
        <w:t xml:space="preserve"> товарами;</w:t>
      </w:r>
    </w:p>
    <w:p w:rsidR="001A6B8F" w:rsidRPr="00DF128E" w:rsidRDefault="001A6B8F" w:rsidP="00DF128E">
      <w:pPr>
        <w:rPr>
          <w:sz w:val="28"/>
          <w:szCs w:val="28"/>
        </w:rPr>
      </w:pPr>
      <w:r w:rsidRPr="00DF128E">
        <w:rPr>
          <w:sz w:val="28"/>
          <w:szCs w:val="28"/>
        </w:rPr>
        <w:t xml:space="preserve">- </w:t>
      </w:r>
      <w:proofErr w:type="spellStart"/>
      <w:r w:rsidRPr="00DF128E">
        <w:rPr>
          <w:sz w:val="28"/>
          <w:szCs w:val="28"/>
        </w:rPr>
        <w:t>надаються</w:t>
      </w:r>
      <w:proofErr w:type="spellEnd"/>
      <w:r w:rsidRPr="00DF128E">
        <w:rPr>
          <w:sz w:val="28"/>
          <w:szCs w:val="28"/>
        </w:rPr>
        <w:t xml:space="preserve"> </w:t>
      </w:r>
      <w:proofErr w:type="spellStart"/>
      <w:r w:rsidRPr="00DF128E">
        <w:rPr>
          <w:sz w:val="28"/>
          <w:szCs w:val="28"/>
        </w:rPr>
        <w:t>послуги</w:t>
      </w:r>
      <w:proofErr w:type="spellEnd"/>
      <w:r w:rsidRPr="00DF128E">
        <w:rPr>
          <w:sz w:val="28"/>
          <w:szCs w:val="28"/>
        </w:rPr>
        <w:t xml:space="preserve"> </w:t>
      </w:r>
      <w:proofErr w:type="spellStart"/>
      <w:r w:rsidRPr="00DF128E">
        <w:rPr>
          <w:sz w:val="28"/>
          <w:szCs w:val="28"/>
        </w:rPr>
        <w:t>швачки</w:t>
      </w:r>
      <w:proofErr w:type="spellEnd"/>
      <w:r w:rsidRPr="00DF128E">
        <w:rPr>
          <w:sz w:val="28"/>
          <w:szCs w:val="28"/>
        </w:rPr>
        <w:t xml:space="preserve"> та </w:t>
      </w:r>
      <w:proofErr w:type="spellStart"/>
      <w:r w:rsidRPr="00DF128E">
        <w:rPr>
          <w:sz w:val="28"/>
          <w:szCs w:val="28"/>
        </w:rPr>
        <w:t>перукаря</w:t>
      </w:r>
      <w:proofErr w:type="spellEnd"/>
      <w:r w:rsidRPr="00DF128E">
        <w:rPr>
          <w:sz w:val="28"/>
          <w:szCs w:val="28"/>
        </w:rPr>
        <w:t xml:space="preserve"> </w:t>
      </w:r>
      <w:proofErr w:type="spellStart"/>
      <w:r w:rsidRPr="00DF128E">
        <w:rPr>
          <w:sz w:val="28"/>
          <w:szCs w:val="28"/>
        </w:rPr>
        <w:t>тощо</w:t>
      </w:r>
      <w:proofErr w:type="spellEnd"/>
      <w:r w:rsidRPr="00DF128E">
        <w:rPr>
          <w:sz w:val="28"/>
          <w:szCs w:val="28"/>
        </w:rPr>
        <w:t>.</w:t>
      </w:r>
    </w:p>
    <w:p w:rsidR="001A6B8F" w:rsidRPr="00DF128E" w:rsidRDefault="001A6B8F" w:rsidP="00DF128E">
      <w:pPr>
        <w:rPr>
          <w:sz w:val="28"/>
          <w:szCs w:val="28"/>
        </w:rPr>
      </w:pPr>
      <w:r w:rsidRPr="00DF128E">
        <w:rPr>
          <w:sz w:val="28"/>
          <w:szCs w:val="28"/>
        </w:rPr>
        <w:t xml:space="preserve">З метою </w:t>
      </w:r>
      <w:proofErr w:type="spellStart"/>
      <w:r w:rsidRPr="00DF128E">
        <w:rPr>
          <w:sz w:val="28"/>
          <w:szCs w:val="28"/>
        </w:rPr>
        <w:t>реалізації</w:t>
      </w:r>
      <w:proofErr w:type="spellEnd"/>
      <w:r w:rsidRPr="00DF128E">
        <w:rPr>
          <w:sz w:val="28"/>
          <w:szCs w:val="28"/>
        </w:rPr>
        <w:t xml:space="preserve"> </w:t>
      </w:r>
      <w:proofErr w:type="spellStart"/>
      <w:r w:rsidRPr="00DF128E">
        <w:rPr>
          <w:sz w:val="28"/>
          <w:szCs w:val="28"/>
        </w:rPr>
        <w:t>Указів</w:t>
      </w:r>
      <w:proofErr w:type="spellEnd"/>
      <w:r w:rsidRPr="00DF128E">
        <w:rPr>
          <w:sz w:val="28"/>
          <w:szCs w:val="28"/>
        </w:rPr>
        <w:t xml:space="preserve"> Президента </w:t>
      </w:r>
      <w:proofErr w:type="spellStart"/>
      <w:r w:rsidRPr="00DF128E">
        <w:rPr>
          <w:sz w:val="28"/>
          <w:szCs w:val="28"/>
        </w:rPr>
        <w:t>України</w:t>
      </w:r>
      <w:proofErr w:type="spellEnd"/>
      <w:r w:rsidRPr="00DF128E">
        <w:rPr>
          <w:sz w:val="28"/>
          <w:szCs w:val="28"/>
        </w:rPr>
        <w:t xml:space="preserve"> </w:t>
      </w:r>
      <w:proofErr w:type="spellStart"/>
      <w:r w:rsidRPr="00DF128E">
        <w:rPr>
          <w:sz w:val="28"/>
          <w:szCs w:val="28"/>
        </w:rPr>
        <w:t>від</w:t>
      </w:r>
      <w:proofErr w:type="spellEnd"/>
      <w:r w:rsidRPr="00DF128E">
        <w:rPr>
          <w:sz w:val="28"/>
          <w:szCs w:val="28"/>
        </w:rPr>
        <w:t xml:space="preserve"> 11.07.2005 № 1086 "Про </w:t>
      </w:r>
      <w:proofErr w:type="spellStart"/>
      <w:r w:rsidRPr="00DF128E">
        <w:rPr>
          <w:sz w:val="28"/>
          <w:szCs w:val="28"/>
        </w:rPr>
        <w:t>першочергові</w:t>
      </w:r>
      <w:proofErr w:type="spellEnd"/>
      <w:r w:rsidRPr="00DF128E">
        <w:rPr>
          <w:sz w:val="28"/>
          <w:szCs w:val="28"/>
        </w:rPr>
        <w:t xml:space="preserve"> заходи </w:t>
      </w:r>
      <w:proofErr w:type="spellStart"/>
      <w:r w:rsidRPr="00DF128E">
        <w:rPr>
          <w:sz w:val="28"/>
          <w:szCs w:val="28"/>
        </w:rPr>
        <w:t>щодо</w:t>
      </w:r>
      <w:proofErr w:type="spellEnd"/>
      <w:r w:rsidRPr="00DF128E">
        <w:rPr>
          <w:sz w:val="28"/>
          <w:szCs w:val="28"/>
        </w:rPr>
        <w:t xml:space="preserve"> </w:t>
      </w:r>
      <w:proofErr w:type="spellStart"/>
      <w:r w:rsidRPr="00DF128E">
        <w:rPr>
          <w:sz w:val="28"/>
          <w:szCs w:val="28"/>
        </w:rPr>
        <w:t>захисту</w:t>
      </w:r>
      <w:proofErr w:type="spellEnd"/>
      <w:r w:rsidRPr="00DF128E">
        <w:rPr>
          <w:sz w:val="28"/>
          <w:szCs w:val="28"/>
        </w:rPr>
        <w:t xml:space="preserve"> прав </w:t>
      </w:r>
      <w:proofErr w:type="spellStart"/>
      <w:r w:rsidRPr="00DF128E">
        <w:rPr>
          <w:sz w:val="28"/>
          <w:szCs w:val="28"/>
        </w:rPr>
        <w:t>дітей</w:t>
      </w:r>
      <w:proofErr w:type="spellEnd"/>
      <w:r w:rsidRPr="00DF128E">
        <w:rPr>
          <w:sz w:val="28"/>
          <w:szCs w:val="28"/>
        </w:rPr>
        <w:t xml:space="preserve">" та </w:t>
      </w:r>
      <w:proofErr w:type="spellStart"/>
      <w:r w:rsidRPr="00DF128E">
        <w:rPr>
          <w:sz w:val="28"/>
          <w:szCs w:val="28"/>
        </w:rPr>
        <w:t>від</w:t>
      </w:r>
      <w:proofErr w:type="spellEnd"/>
      <w:r w:rsidRPr="00DF128E">
        <w:rPr>
          <w:sz w:val="28"/>
          <w:szCs w:val="28"/>
        </w:rPr>
        <w:t xml:space="preserve"> 12.11.1999 № 1460/99 "Про заходи </w:t>
      </w:r>
      <w:proofErr w:type="spellStart"/>
      <w:r w:rsidRPr="00DF128E">
        <w:rPr>
          <w:sz w:val="28"/>
          <w:szCs w:val="28"/>
        </w:rPr>
        <w:t>щодо</w:t>
      </w:r>
      <w:proofErr w:type="spellEnd"/>
      <w:r w:rsidRPr="00DF128E">
        <w:rPr>
          <w:sz w:val="28"/>
          <w:szCs w:val="28"/>
        </w:rPr>
        <w:t xml:space="preserve"> </w:t>
      </w:r>
      <w:proofErr w:type="spellStart"/>
      <w:r w:rsidRPr="00DF128E">
        <w:rPr>
          <w:sz w:val="28"/>
          <w:szCs w:val="28"/>
        </w:rPr>
        <w:t>поліпшення</w:t>
      </w:r>
      <w:proofErr w:type="spellEnd"/>
      <w:r w:rsidRPr="00DF128E">
        <w:rPr>
          <w:sz w:val="28"/>
          <w:szCs w:val="28"/>
        </w:rPr>
        <w:t xml:space="preserve"> становища </w:t>
      </w:r>
      <w:proofErr w:type="spellStart"/>
      <w:r w:rsidRPr="00DF128E">
        <w:rPr>
          <w:sz w:val="28"/>
          <w:szCs w:val="28"/>
        </w:rPr>
        <w:t>багатодітних</w:t>
      </w:r>
      <w:proofErr w:type="spellEnd"/>
      <w:r w:rsidRPr="00DF128E">
        <w:rPr>
          <w:sz w:val="28"/>
          <w:szCs w:val="28"/>
        </w:rPr>
        <w:t xml:space="preserve"> </w:t>
      </w:r>
      <w:proofErr w:type="spellStart"/>
      <w:r w:rsidRPr="00DF128E">
        <w:rPr>
          <w:sz w:val="28"/>
          <w:szCs w:val="28"/>
        </w:rPr>
        <w:t>сімей</w:t>
      </w:r>
      <w:proofErr w:type="spellEnd"/>
      <w:r w:rsidRPr="00DF128E">
        <w:rPr>
          <w:sz w:val="28"/>
          <w:szCs w:val="28"/>
        </w:rPr>
        <w:t xml:space="preserve">" </w:t>
      </w:r>
      <w:proofErr w:type="spellStart"/>
      <w:r w:rsidRPr="00DF128E">
        <w:rPr>
          <w:sz w:val="28"/>
          <w:szCs w:val="28"/>
        </w:rPr>
        <w:t>районними</w:t>
      </w:r>
      <w:proofErr w:type="spellEnd"/>
      <w:r w:rsidRPr="00DF128E">
        <w:rPr>
          <w:sz w:val="28"/>
          <w:szCs w:val="28"/>
        </w:rPr>
        <w:t xml:space="preserve"> </w:t>
      </w:r>
      <w:proofErr w:type="spellStart"/>
      <w:r w:rsidRPr="00DF128E">
        <w:rPr>
          <w:sz w:val="28"/>
          <w:szCs w:val="28"/>
        </w:rPr>
        <w:t>територіальними</w:t>
      </w:r>
      <w:proofErr w:type="spellEnd"/>
      <w:r w:rsidRPr="00DF128E">
        <w:rPr>
          <w:sz w:val="28"/>
          <w:szCs w:val="28"/>
        </w:rPr>
        <w:t xml:space="preserve"> центрами </w:t>
      </w:r>
      <w:proofErr w:type="spellStart"/>
      <w:r w:rsidRPr="00DF128E">
        <w:rPr>
          <w:sz w:val="28"/>
          <w:szCs w:val="28"/>
        </w:rPr>
        <w:t>приділяється</w:t>
      </w:r>
      <w:proofErr w:type="spellEnd"/>
      <w:r w:rsidRPr="00DF128E">
        <w:rPr>
          <w:sz w:val="28"/>
          <w:szCs w:val="28"/>
        </w:rPr>
        <w:t xml:space="preserve"> </w:t>
      </w:r>
      <w:proofErr w:type="spellStart"/>
      <w:r w:rsidRPr="00DF128E">
        <w:rPr>
          <w:sz w:val="28"/>
          <w:szCs w:val="28"/>
        </w:rPr>
        <w:t>особлива</w:t>
      </w:r>
      <w:proofErr w:type="spellEnd"/>
      <w:r w:rsidRPr="00DF128E">
        <w:rPr>
          <w:sz w:val="28"/>
          <w:szCs w:val="28"/>
        </w:rPr>
        <w:t xml:space="preserve"> </w:t>
      </w:r>
      <w:proofErr w:type="spellStart"/>
      <w:r w:rsidRPr="00DF128E">
        <w:rPr>
          <w:sz w:val="28"/>
          <w:szCs w:val="28"/>
        </w:rPr>
        <w:t>увага</w:t>
      </w:r>
      <w:proofErr w:type="spellEnd"/>
      <w:r w:rsidRPr="00DF128E">
        <w:rPr>
          <w:sz w:val="28"/>
          <w:szCs w:val="28"/>
        </w:rPr>
        <w:t xml:space="preserve"> </w:t>
      </w:r>
      <w:proofErr w:type="spellStart"/>
      <w:r w:rsidRPr="00DF128E">
        <w:rPr>
          <w:sz w:val="28"/>
          <w:szCs w:val="28"/>
        </w:rPr>
        <w:t>дітям</w:t>
      </w:r>
      <w:proofErr w:type="spellEnd"/>
      <w:r w:rsidRPr="00DF128E">
        <w:rPr>
          <w:sz w:val="28"/>
          <w:szCs w:val="28"/>
        </w:rPr>
        <w:t xml:space="preserve">, </w:t>
      </w:r>
      <w:proofErr w:type="spellStart"/>
      <w:r w:rsidRPr="00DF128E">
        <w:rPr>
          <w:sz w:val="28"/>
          <w:szCs w:val="28"/>
        </w:rPr>
        <w:t>що</w:t>
      </w:r>
      <w:proofErr w:type="spellEnd"/>
      <w:r w:rsidRPr="00DF128E">
        <w:rPr>
          <w:sz w:val="28"/>
          <w:szCs w:val="28"/>
        </w:rPr>
        <w:t xml:space="preserve"> </w:t>
      </w:r>
      <w:proofErr w:type="spellStart"/>
      <w:r w:rsidRPr="00DF128E">
        <w:rPr>
          <w:sz w:val="28"/>
          <w:szCs w:val="28"/>
        </w:rPr>
        <w:t>проживають</w:t>
      </w:r>
      <w:proofErr w:type="spellEnd"/>
      <w:r w:rsidRPr="00DF128E">
        <w:rPr>
          <w:sz w:val="28"/>
          <w:szCs w:val="28"/>
        </w:rPr>
        <w:t xml:space="preserve"> в </w:t>
      </w:r>
      <w:proofErr w:type="spellStart"/>
      <w:r w:rsidRPr="00DF128E">
        <w:rPr>
          <w:sz w:val="28"/>
          <w:szCs w:val="28"/>
        </w:rPr>
        <w:t>складних</w:t>
      </w:r>
      <w:proofErr w:type="spellEnd"/>
      <w:r w:rsidRPr="00DF128E">
        <w:rPr>
          <w:sz w:val="28"/>
          <w:szCs w:val="28"/>
        </w:rPr>
        <w:t xml:space="preserve"> і </w:t>
      </w:r>
      <w:proofErr w:type="spellStart"/>
      <w:r w:rsidRPr="00DF128E">
        <w:rPr>
          <w:sz w:val="28"/>
          <w:szCs w:val="28"/>
        </w:rPr>
        <w:t>надзвичайних</w:t>
      </w:r>
      <w:proofErr w:type="spellEnd"/>
      <w:r w:rsidRPr="00DF128E">
        <w:rPr>
          <w:sz w:val="28"/>
          <w:szCs w:val="28"/>
        </w:rPr>
        <w:t xml:space="preserve"> </w:t>
      </w:r>
      <w:proofErr w:type="spellStart"/>
      <w:r w:rsidRPr="00DF128E">
        <w:rPr>
          <w:sz w:val="28"/>
          <w:szCs w:val="28"/>
        </w:rPr>
        <w:t>умовах</w:t>
      </w:r>
      <w:proofErr w:type="spellEnd"/>
      <w:r w:rsidRPr="00DF128E">
        <w:rPr>
          <w:sz w:val="28"/>
          <w:szCs w:val="28"/>
        </w:rPr>
        <w:t xml:space="preserve">. </w:t>
      </w:r>
      <w:proofErr w:type="spellStart"/>
      <w:r w:rsidRPr="00DF128E">
        <w:rPr>
          <w:sz w:val="28"/>
          <w:szCs w:val="28"/>
        </w:rPr>
        <w:t>Це</w:t>
      </w:r>
      <w:proofErr w:type="spellEnd"/>
      <w:r w:rsidRPr="00DF128E">
        <w:rPr>
          <w:sz w:val="28"/>
          <w:szCs w:val="28"/>
        </w:rPr>
        <w:t xml:space="preserve"> </w:t>
      </w:r>
      <w:proofErr w:type="spellStart"/>
      <w:r w:rsidRPr="00DF128E">
        <w:rPr>
          <w:sz w:val="28"/>
          <w:szCs w:val="28"/>
        </w:rPr>
        <w:t>насамперед</w:t>
      </w:r>
      <w:proofErr w:type="spellEnd"/>
      <w:r w:rsidRPr="00DF128E">
        <w:rPr>
          <w:sz w:val="28"/>
          <w:szCs w:val="28"/>
        </w:rPr>
        <w:t xml:space="preserve">, </w:t>
      </w:r>
      <w:proofErr w:type="spellStart"/>
      <w:r w:rsidRPr="00DF128E">
        <w:rPr>
          <w:sz w:val="28"/>
          <w:szCs w:val="28"/>
        </w:rPr>
        <w:t>діти-інваліди</w:t>
      </w:r>
      <w:proofErr w:type="spellEnd"/>
      <w:r w:rsidRPr="00DF128E">
        <w:rPr>
          <w:sz w:val="28"/>
          <w:szCs w:val="28"/>
        </w:rPr>
        <w:t xml:space="preserve">, </w:t>
      </w:r>
      <w:proofErr w:type="spellStart"/>
      <w:r w:rsidRPr="00DF128E">
        <w:rPr>
          <w:sz w:val="28"/>
          <w:szCs w:val="28"/>
        </w:rPr>
        <w:t>діти</w:t>
      </w:r>
      <w:proofErr w:type="spellEnd"/>
      <w:r w:rsidRPr="00DF128E">
        <w:rPr>
          <w:sz w:val="28"/>
          <w:szCs w:val="28"/>
        </w:rPr>
        <w:t xml:space="preserve">-сироти, </w:t>
      </w:r>
      <w:proofErr w:type="spellStart"/>
      <w:r w:rsidRPr="00DF128E">
        <w:rPr>
          <w:sz w:val="28"/>
          <w:szCs w:val="28"/>
        </w:rPr>
        <w:t>діти</w:t>
      </w:r>
      <w:proofErr w:type="spellEnd"/>
      <w:r w:rsidRPr="00DF128E">
        <w:rPr>
          <w:sz w:val="28"/>
          <w:szCs w:val="28"/>
        </w:rPr>
        <w:t xml:space="preserve">, </w:t>
      </w:r>
      <w:proofErr w:type="spellStart"/>
      <w:r w:rsidRPr="00DF128E">
        <w:rPr>
          <w:sz w:val="28"/>
          <w:szCs w:val="28"/>
        </w:rPr>
        <w:t>що</w:t>
      </w:r>
      <w:proofErr w:type="spellEnd"/>
      <w:r w:rsidRPr="00DF128E">
        <w:rPr>
          <w:sz w:val="28"/>
          <w:szCs w:val="28"/>
        </w:rPr>
        <w:t xml:space="preserve"> </w:t>
      </w:r>
      <w:proofErr w:type="spellStart"/>
      <w:r w:rsidRPr="00DF128E">
        <w:rPr>
          <w:sz w:val="28"/>
          <w:szCs w:val="28"/>
        </w:rPr>
        <w:t>залишилися</w:t>
      </w:r>
      <w:proofErr w:type="spellEnd"/>
      <w:r w:rsidRPr="00DF128E">
        <w:rPr>
          <w:sz w:val="28"/>
          <w:szCs w:val="28"/>
        </w:rPr>
        <w:t xml:space="preserve"> без </w:t>
      </w:r>
      <w:proofErr w:type="spellStart"/>
      <w:r w:rsidRPr="00DF128E">
        <w:rPr>
          <w:sz w:val="28"/>
          <w:szCs w:val="28"/>
        </w:rPr>
        <w:t>піклування</w:t>
      </w:r>
      <w:proofErr w:type="spellEnd"/>
      <w:r w:rsidRPr="00DF128E">
        <w:rPr>
          <w:sz w:val="28"/>
          <w:szCs w:val="28"/>
        </w:rPr>
        <w:t xml:space="preserve"> </w:t>
      </w:r>
      <w:proofErr w:type="spellStart"/>
      <w:r w:rsidRPr="00DF128E">
        <w:rPr>
          <w:sz w:val="28"/>
          <w:szCs w:val="28"/>
        </w:rPr>
        <w:t>батьків</w:t>
      </w:r>
      <w:proofErr w:type="spellEnd"/>
      <w:r w:rsidRPr="00DF128E">
        <w:rPr>
          <w:sz w:val="28"/>
          <w:szCs w:val="28"/>
        </w:rPr>
        <w:t xml:space="preserve">, </w:t>
      </w:r>
      <w:proofErr w:type="spellStart"/>
      <w:r w:rsidRPr="00DF128E">
        <w:rPr>
          <w:sz w:val="28"/>
          <w:szCs w:val="28"/>
        </w:rPr>
        <w:t>що</w:t>
      </w:r>
      <w:proofErr w:type="spellEnd"/>
      <w:r w:rsidRPr="00DF128E">
        <w:rPr>
          <w:sz w:val="28"/>
          <w:szCs w:val="28"/>
        </w:rPr>
        <w:t xml:space="preserve"> </w:t>
      </w:r>
      <w:proofErr w:type="spellStart"/>
      <w:r w:rsidRPr="00DF128E">
        <w:rPr>
          <w:sz w:val="28"/>
          <w:szCs w:val="28"/>
        </w:rPr>
        <w:t>утримуються</w:t>
      </w:r>
      <w:proofErr w:type="spellEnd"/>
      <w:r w:rsidRPr="00DF128E">
        <w:rPr>
          <w:sz w:val="28"/>
          <w:szCs w:val="28"/>
        </w:rPr>
        <w:t xml:space="preserve"> </w:t>
      </w:r>
      <w:proofErr w:type="spellStart"/>
      <w:r w:rsidRPr="00DF128E">
        <w:rPr>
          <w:sz w:val="28"/>
          <w:szCs w:val="28"/>
        </w:rPr>
        <w:t>непрацездатними</w:t>
      </w:r>
      <w:proofErr w:type="spellEnd"/>
      <w:r w:rsidRPr="00DF128E">
        <w:rPr>
          <w:sz w:val="28"/>
          <w:szCs w:val="28"/>
        </w:rPr>
        <w:t xml:space="preserve"> батьками </w:t>
      </w:r>
      <w:proofErr w:type="spellStart"/>
      <w:r w:rsidRPr="00DF128E">
        <w:rPr>
          <w:sz w:val="28"/>
          <w:szCs w:val="28"/>
        </w:rPr>
        <w:t>або</w:t>
      </w:r>
      <w:proofErr w:type="spellEnd"/>
      <w:r w:rsidRPr="00DF128E">
        <w:rPr>
          <w:sz w:val="28"/>
          <w:szCs w:val="28"/>
        </w:rPr>
        <w:t xml:space="preserve"> </w:t>
      </w:r>
      <w:proofErr w:type="spellStart"/>
      <w:r w:rsidRPr="00DF128E">
        <w:rPr>
          <w:sz w:val="28"/>
          <w:szCs w:val="28"/>
        </w:rPr>
        <w:t>опікунами</w:t>
      </w:r>
      <w:proofErr w:type="spellEnd"/>
      <w:r w:rsidRPr="00DF128E">
        <w:rPr>
          <w:sz w:val="28"/>
          <w:szCs w:val="28"/>
        </w:rPr>
        <w:t xml:space="preserve">, </w:t>
      </w:r>
      <w:proofErr w:type="spellStart"/>
      <w:r w:rsidRPr="00DF128E">
        <w:rPr>
          <w:sz w:val="28"/>
          <w:szCs w:val="28"/>
        </w:rPr>
        <w:t>багатодітні</w:t>
      </w:r>
      <w:proofErr w:type="spellEnd"/>
      <w:r w:rsidRPr="00DF128E">
        <w:rPr>
          <w:sz w:val="28"/>
          <w:szCs w:val="28"/>
        </w:rPr>
        <w:t xml:space="preserve"> </w:t>
      </w:r>
      <w:proofErr w:type="spellStart"/>
      <w:r w:rsidRPr="00DF128E">
        <w:rPr>
          <w:sz w:val="28"/>
          <w:szCs w:val="28"/>
        </w:rPr>
        <w:t>сім’ї</w:t>
      </w:r>
      <w:proofErr w:type="spellEnd"/>
      <w:r w:rsidRPr="00DF128E">
        <w:rPr>
          <w:sz w:val="28"/>
          <w:szCs w:val="28"/>
        </w:rPr>
        <w:t>.</w:t>
      </w:r>
    </w:p>
    <w:p w:rsidR="006A6D95" w:rsidRPr="00DF128E" w:rsidRDefault="006A6D95" w:rsidP="00DF128E">
      <w:pPr>
        <w:rPr>
          <w:sz w:val="28"/>
          <w:szCs w:val="28"/>
        </w:rPr>
      </w:pPr>
    </w:p>
    <w:p w:rsidR="009956CF" w:rsidRPr="00DF128E" w:rsidRDefault="006A6D95" w:rsidP="00DF128E">
      <w:pPr>
        <w:rPr>
          <w:sz w:val="28"/>
          <w:szCs w:val="28"/>
          <w:lang w:val="uk-UA"/>
        </w:rPr>
      </w:pPr>
      <w:r w:rsidRPr="00DF128E">
        <w:rPr>
          <w:b/>
          <w:i/>
          <w:sz w:val="28"/>
          <w:szCs w:val="28"/>
        </w:rPr>
        <w:t>Д</w:t>
      </w:r>
      <w:r w:rsidR="009956CF" w:rsidRPr="00DF128E">
        <w:rPr>
          <w:b/>
          <w:i/>
          <w:sz w:val="28"/>
          <w:szCs w:val="28"/>
        </w:rPr>
        <w:t xml:space="preserve">енного </w:t>
      </w:r>
      <w:proofErr w:type="spellStart"/>
      <w:r w:rsidR="009956CF" w:rsidRPr="00DF128E">
        <w:rPr>
          <w:b/>
          <w:i/>
          <w:sz w:val="28"/>
          <w:szCs w:val="28"/>
        </w:rPr>
        <w:t>перебування</w:t>
      </w:r>
      <w:proofErr w:type="spellEnd"/>
      <w:r w:rsidR="009956CF" w:rsidRPr="00DF128E">
        <w:rPr>
          <w:b/>
          <w:i/>
          <w:sz w:val="28"/>
          <w:szCs w:val="28"/>
        </w:rPr>
        <w:t xml:space="preserve"> </w:t>
      </w:r>
      <w:r w:rsidRPr="00DF128E">
        <w:rPr>
          <w:b/>
          <w:i/>
          <w:sz w:val="28"/>
          <w:szCs w:val="28"/>
        </w:rPr>
        <w:t>(</w:t>
      </w:r>
      <w:proofErr w:type="spellStart"/>
      <w:r w:rsidRPr="00DF128E">
        <w:rPr>
          <w:b/>
          <w:i/>
          <w:sz w:val="28"/>
          <w:szCs w:val="28"/>
        </w:rPr>
        <w:t>соціально-побутової</w:t>
      </w:r>
      <w:proofErr w:type="spellEnd"/>
      <w:r w:rsidRPr="00DF128E">
        <w:rPr>
          <w:b/>
          <w:i/>
          <w:sz w:val="28"/>
          <w:szCs w:val="28"/>
        </w:rPr>
        <w:t xml:space="preserve"> </w:t>
      </w:r>
      <w:proofErr w:type="spellStart"/>
      <w:r w:rsidRPr="00DF128E">
        <w:rPr>
          <w:b/>
          <w:i/>
          <w:sz w:val="28"/>
          <w:szCs w:val="28"/>
        </w:rPr>
        <w:t>адаптації</w:t>
      </w:r>
      <w:proofErr w:type="spellEnd"/>
      <w:r w:rsidRPr="00DF128E">
        <w:rPr>
          <w:b/>
          <w:i/>
          <w:sz w:val="28"/>
          <w:szCs w:val="28"/>
        </w:rPr>
        <w:t>)</w:t>
      </w:r>
      <w:r w:rsidRPr="00DF128E">
        <w:rPr>
          <w:i/>
          <w:sz w:val="28"/>
          <w:szCs w:val="28"/>
        </w:rPr>
        <w:t xml:space="preserve"> </w:t>
      </w:r>
      <w:r w:rsidR="009956CF" w:rsidRPr="00DF128E">
        <w:rPr>
          <w:sz w:val="28"/>
          <w:szCs w:val="28"/>
        </w:rPr>
        <w:t>–</w:t>
      </w:r>
      <w:r w:rsidR="00DF128E">
        <w:rPr>
          <w:sz w:val="28"/>
          <w:szCs w:val="28"/>
          <w:lang w:val="uk-UA"/>
        </w:rPr>
        <w:t xml:space="preserve"> </w:t>
      </w:r>
      <w:proofErr w:type="spellStart"/>
      <w:r w:rsidRPr="00DF128E">
        <w:rPr>
          <w:sz w:val="28"/>
          <w:szCs w:val="28"/>
        </w:rPr>
        <w:t>обслуговування</w:t>
      </w:r>
      <w:proofErr w:type="spellEnd"/>
      <w:r w:rsidR="009956CF" w:rsidRPr="00DF128E">
        <w:rPr>
          <w:sz w:val="28"/>
          <w:szCs w:val="28"/>
        </w:rPr>
        <w:t xml:space="preserve"> </w:t>
      </w:r>
      <w:proofErr w:type="spellStart"/>
      <w:r w:rsidR="009956CF" w:rsidRPr="00DF128E">
        <w:rPr>
          <w:sz w:val="28"/>
          <w:szCs w:val="28"/>
        </w:rPr>
        <w:t>громадян</w:t>
      </w:r>
      <w:proofErr w:type="spellEnd"/>
      <w:r w:rsidR="009956CF" w:rsidRPr="00DF128E">
        <w:rPr>
          <w:sz w:val="28"/>
          <w:szCs w:val="28"/>
        </w:rPr>
        <w:t xml:space="preserve">, </w:t>
      </w:r>
      <w:proofErr w:type="spellStart"/>
      <w:r w:rsidR="009956CF" w:rsidRPr="00DF128E">
        <w:rPr>
          <w:sz w:val="28"/>
          <w:szCs w:val="28"/>
        </w:rPr>
        <w:t>які</w:t>
      </w:r>
      <w:proofErr w:type="spellEnd"/>
      <w:r w:rsidR="009956CF" w:rsidRPr="00DF128E">
        <w:rPr>
          <w:sz w:val="28"/>
          <w:szCs w:val="28"/>
        </w:rPr>
        <w:t xml:space="preserve"> </w:t>
      </w:r>
      <w:proofErr w:type="spellStart"/>
      <w:r w:rsidR="009956CF" w:rsidRPr="00DF128E">
        <w:rPr>
          <w:sz w:val="28"/>
          <w:szCs w:val="28"/>
        </w:rPr>
        <w:t>мають</w:t>
      </w:r>
      <w:proofErr w:type="spellEnd"/>
      <w:r w:rsidR="009956CF" w:rsidRPr="00DF128E">
        <w:rPr>
          <w:sz w:val="28"/>
          <w:szCs w:val="28"/>
        </w:rPr>
        <w:t xml:space="preserve"> </w:t>
      </w:r>
      <w:proofErr w:type="spellStart"/>
      <w:r w:rsidR="009956CF" w:rsidRPr="00DF128E">
        <w:rPr>
          <w:sz w:val="28"/>
          <w:szCs w:val="28"/>
        </w:rPr>
        <w:t>часткове</w:t>
      </w:r>
      <w:proofErr w:type="spellEnd"/>
      <w:r w:rsidR="009956CF" w:rsidRPr="00DF128E">
        <w:rPr>
          <w:sz w:val="28"/>
          <w:szCs w:val="28"/>
        </w:rPr>
        <w:t xml:space="preserve"> </w:t>
      </w:r>
      <w:proofErr w:type="spellStart"/>
      <w:r w:rsidR="009956CF" w:rsidRPr="00DF128E">
        <w:rPr>
          <w:sz w:val="28"/>
          <w:szCs w:val="28"/>
        </w:rPr>
        <w:t>порушення</w:t>
      </w:r>
      <w:proofErr w:type="spellEnd"/>
      <w:r w:rsidR="009956CF" w:rsidRPr="00DF128E">
        <w:rPr>
          <w:sz w:val="28"/>
          <w:szCs w:val="28"/>
        </w:rPr>
        <w:t xml:space="preserve"> </w:t>
      </w:r>
      <w:proofErr w:type="spellStart"/>
      <w:r w:rsidR="009956CF" w:rsidRPr="00DF128E">
        <w:rPr>
          <w:sz w:val="28"/>
          <w:szCs w:val="28"/>
        </w:rPr>
        <w:t>рухової</w:t>
      </w:r>
      <w:proofErr w:type="spellEnd"/>
      <w:r w:rsidR="009956CF" w:rsidRPr="00DF128E">
        <w:rPr>
          <w:sz w:val="28"/>
          <w:szCs w:val="28"/>
        </w:rPr>
        <w:t xml:space="preserve"> </w:t>
      </w:r>
      <w:proofErr w:type="spellStart"/>
      <w:r w:rsidR="009956CF" w:rsidRPr="00DF128E">
        <w:rPr>
          <w:sz w:val="28"/>
          <w:szCs w:val="28"/>
        </w:rPr>
        <w:t>активності</w:t>
      </w:r>
      <w:proofErr w:type="spellEnd"/>
      <w:r w:rsidR="009956CF" w:rsidRPr="00DF128E">
        <w:rPr>
          <w:sz w:val="28"/>
          <w:szCs w:val="28"/>
        </w:rPr>
        <w:t xml:space="preserve">, </w:t>
      </w:r>
      <w:proofErr w:type="spellStart"/>
      <w:r w:rsidR="009956CF" w:rsidRPr="00DF128E">
        <w:rPr>
          <w:sz w:val="28"/>
          <w:szCs w:val="28"/>
        </w:rPr>
        <w:t>частково</w:t>
      </w:r>
      <w:proofErr w:type="spellEnd"/>
      <w:r w:rsidR="009956CF" w:rsidRPr="00DF128E">
        <w:rPr>
          <w:sz w:val="28"/>
          <w:szCs w:val="28"/>
        </w:rPr>
        <w:t xml:space="preserve"> не </w:t>
      </w:r>
      <w:proofErr w:type="spellStart"/>
      <w:r w:rsidR="009956CF" w:rsidRPr="00DF128E">
        <w:rPr>
          <w:sz w:val="28"/>
          <w:szCs w:val="28"/>
        </w:rPr>
        <w:t>здатні</w:t>
      </w:r>
      <w:proofErr w:type="spellEnd"/>
      <w:r w:rsidR="009956CF" w:rsidRPr="00DF128E">
        <w:rPr>
          <w:sz w:val="28"/>
          <w:szCs w:val="28"/>
        </w:rPr>
        <w:t xml:space="preserve"> до </w:t>
      </w:r>
      <w:proofErr w:type="spellStart"/>
      <w:r w:rsidR="009956CF" w:rsidRPr="00DF128E">
        <w:rPr>
          <w:sz w:val="28"/>
          <w:szCs w:val="28"/>
        </w:rPr>
        <w:t>самообслуговування</w:t>
      </w:r>
      <w:proofErr w:type="spellEnd"/>
      <w:r w:rsidR="009956CF" w:rsidRPr="00DF128E">
        <w:rPr>
          <w:sz w:val="28"/>
          <w:szCs w:val="28"/>
        </w:rPr>
        <w:t xml:space="preserve"> та не </w:t>
      </w:r>
      <w:proofErr w:type="spellStart"/>
      <w:r w:rsidR="009956CF" w:rsidRPr="00DF128E">
        <w:rPr>
          <w:sz w:val="28"/>
          <w:szCs w:val="28"/>
        </w:rPr>
        <w:t>мають</w:t>
      </w:r>
      <w:proofErr w:type="spellEnd"/>
      <w:r w:rsidR="009956CF" w:rsidRPr="00DF128E">
        <w:rPr>
          <w:sz w:val="28"/>
          <w:szCs w:val="28"/>
        </w:rPr>
        <w:t xml:space="preserve"> </w:t>
      </w:r>
      <w:proofErr w:type="spellStart"/>
      <w:r w:rsidR="009956CF" w:rsidRPr="00DF128E">
        <w:rPr>
          <w:sz w:val="28"/>
          <w:szCs w:val="28"/>
        </w:rPr>
        <w:t>медичних</w:t>
      </w:r>
      <w:proofErr w:type="spellEnd"/>
      <w:r w:rsidR="009956CF" w:rsidRPr="00DF128E">
        <w:rPr>
          <w:sz w:val="28"/>
          <w:szCs w:val="28"/>
        </w:rPr>
        <w:t xml:space="preserve"> </w:t>
      </w:r>
      <w:proofErr w:type="spellStart"/>
      <w:r w:rsidR="009956CF" w:rsidRPr="00DF128E">
        <w:rPr>
          <w:sz w:val="28"/>
          <w:szCs w:val="28"/>
        </w:rPr>
        <w:t>протипоказань</w:t>
      </w:r>
      <w:proofErr w:type="spellEnd"/>
      <w:r w:rsidR="009956CF" w:rsidRPr="00DF128E">
        <w:rPr>
          <w:sz w:val="28"/>
          <w:szCs w:val="28"/>
        </w:rPr>
        <w:t xml:space="preserve"> для </w:t>
      </w:r>
      <w:proofErr w:type="spellStart"/>
      <w:r w:rsidR="009956CF" w:rsidRPr="00DF128E">
        <w:rPr>
          <w:sz w:val="28"/>
          <w:szCs w:val="28"/>
        </w:rPr>
        <w:t>перебування</w:t>
      </w:r>
      <w:proofErr w:type="spellEnd"/>
      <w:r w:rsidR="009956CF" w:rsidRPr="00DF128E">
        <w:rPr>
          <w:sz w:val="28"/>
          <w:szCs w:val="28"/>
        </w:rPr>
        <w:t xml:space="preserve"> в </w:t>
      </w:r>
      <w:proofErr w:type="spellStart"/>
      <w:r w:rsidR="009956CF" w:rsidRPr="00DF128E">
        <w:rPr>
          <w:sz w:val="28"/>
          <w:szCs w:val="28"/>
        </w:rPr>
        <w:t>колективі</w:t>
      </w:r>
      <w:proofErr w:type="spellEnd"/>
      <w:r w:rsidR="009956CF" w:rsidRPr="00DF128E">
        <w:rPr>
          <w:sz w:val="28"/>
          <w:szCs w:val="28"/>
        </w:rPr>
        <w:t xml:space="preserve"> та </w:t>
      </w:r>
      <w:proofErr w:type="spellStart"/>
      <w:r w:rsidR="009956CF" w:rsidRPr="00DF128E">
        <w:rPr>
          <w:sz w:val="28"/>
          <w:szCs w:val="28"/>
        </w:rPr>
        <w:t>потребують</w:t>
      </w:r>
      <w:proofErr w:type="spellEnd"/>
      <w:r w:rsidR="009956CF" w:rsidRPr="00DF128E">
        <w:rPr>
          <w:sz w:val="28"/>
          <w:szCs w:val="28"/>
        </w:rPr>
        <w:t xml:space="preserve"> </w:t>
      </w:r>
      <w:proofErr w:type="spellStart"/>
      <w:r w:rsidR="009956CF" w:rsidRPr="00DF128E">
        <w:rPr>
          <w:sz w:val="28"/>
          <w:szCs w:val="28"/>
        </w:rPr>
        <w:t>соціально-побутової</w:t>
      </w:r>
      <w:proofErr w:type="spellEnd"/>
      <w:r w:rsidR="009956CF" w:rsidRPr="00DF128E">
        <w:rPr>
          <w:sz w:val="28"/>
          <w:szCs w:val="28"/>
        </w:rPr>
        <w:t xml:space="preserve"> і </w:t>
      </w:r>
      <w:proofErr w:type="spellStart"/>
      <w:r w:rsidR="009956CF" w:rsidRPr="00DF128E">
        <w:rPr>
          <w:sz w:val="28"/>
          <w:szCs w:val="28"/>
        </w:rPr>
        <w:t>психологічної</w:t>
      </w:r>
      <w:proofErr w:type="spellEnd"/>
      <w:r w:rsidR="009956CF" w:rsidRPr="00DF128E">
        <w:rPr>
          <w:sz w:val="28"/>
          <w:szCs w:val="28"/>
        </w:rPr>
        <w:t xml:space="preserve"> </w:t>
      </w:r>
      <w:proofErr w:type="spellStart"/>
      <w:r w:rsidR="009956CF" w:rsidRPr="00DF128E">
        <w:rPr>
          <w:sz w:val="28"/>
          <w:szCs w:val="28"/>
        </w:rPr>
        <w:t>адаптації</w:t>
      </w:r>
      <w:proofErr w:type="spellEnd"/>
      <w:r w:rsidR="009956CF" w:rsidRPr="00DF128E">
        <w:rPr>
          <w:sz w:val="28"/>
          <w:szCs w:val="28"/>
        </w:rPr>
        <w:t>,</w:t>
      </w:r>
      <w:r w:rsidR="009956CF" w:rsidRPr="00DF128E">
        <w:rPr>
          <w:color w:val="000000"/>
          <w:sz w:val="28"/>
          <w:szCs w:val="28"/>
          <w:shd w:val="clear" w:color="auto" w:fill="FFFFFF"/>
          <w:lang w:val="uk-UA"/>
        </w:rPr>
        <w:t xml:space="preserve">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відновлення знань, вмінь та навичок з орієнтування в домашніх умовах, ведення домашнього господарства, </w:t>
      </w:r>
      <w:r w:rsidR="009956CF" w:rsidRPr="00DF128E">
        <w:rPr>
          <w:color w:val="000000"/>
          <w:sz w:val="28"/>
          <w:szCs w:val="28"/>
          <w:shd w:val="clear" w:color="auto" w:fill="FFFFFF"/>
          <w:lang w:val="uk-UA"/>
        </w:rPr>
        <w:lastRenderedPageBreak/>
        <w:t>самообслуговування, поведінки у суспільстві, сприяння розвитку різнобічних інтересів і потреб осіб, організації дозвілля і відпочинку.</w:t>
      </w:r>
    </w:p>
    <w:p w:rsidR="009269BC" w:rsidRPr="00A86770" w:rsidRDefault="009269BC" w:rsidP="009269BC">
      <w:pPr>
        <w:spacing w:before="240" w:line="240" w:lineRule="atLeast"/>
        <w:rPr>
          <w:color w:val="303030"/>
          <w:sz w:val="28"/>
          <w:szCs w:val="28"/>
        </w:rPr>
      </w:pPr>
      <w:r w:rsidRPr="006A6D95">
        <w:rPr>
          <w:b/>
          <w:i/>
          <w:color w:val="303030"/>
          <w:sz w:val="28"/>
          <w:szCs w:val="28"/>
          <w:u w:val="single"/>
          <w:lang w:val="uk-UA"/>
        </w:rPr>
        <w:t xml:space="preserve">Соціально-медичних послуг – </w:t>
      </w:r>
      <w:r w:rsidRPr="006A6D95">
        <w:rPr>
          <w:color w:val="303030"/>
          <w:sz w:val="28"/>
          <w:szCs w:val="28"/>
          <w:lang w:val="uk-UA"/>
        </w:rPr>
        <w:t xml:space="preserve">сприяння відновленню та покращенню здоров’я, життєвих функцій осіб, виявлення та активізація інших можливостей, забезпечення умов для відновлення нормальної життєдіяльності, профілактика ускладнень та рецидивів захворювань. Здійснення постійного нагляду та контролю за фізичним, соматичним станом громадян, які перебувають на обслуговуванні. </w:t>
      </w:r>
      <w:proofErr w:type="spellStart"/>
      <w:r w:rsidRPr="00501C30">
        <w:rPr>
          <w:color w:val="303030"/>
          <w:sz w:val="28"/>
          <w:szCs w:val="28"/>
        </w:rPr>
        <w:t>Надання</w:t>
      </w:r>
      <w:proofErr w:type="spellEnd"/>
      <w:r w:rsidRPr="00501C30">
        <w:rPr>
          <w:color w:val="303030"/>
          <w:sz w:val="28"/>
          <w:szCs w:val="28"/>
        </w:rPr>
        <w:t xml:space="preserve"> </w:t>
      </w:r>
      <w:proofErr w:type="spellStart"/>
      <w:r w:rsidRPr="00501C30">
        <w:rPr>
          <w:color w:val="303030"/>
          <w:sz w:val="28"/>
          <w:szCs w:val="28"/>
        </w:rPr>
        <w:t>консультативної</w:t>
      </w:r>
      <w:proofErr w:type="spellEnd"/>
      <w:r w:rsidRPr="00501C30">
        <w:rPr>
          <w:color w:val="303030"/>
          <w:sz w:val="28"/>
          <w:szCs w:val="28"/>
        </w:rPr>
        <w:t xml:space="preserve"> </w:t>
      </w:r>
      <w:proofErr w:type="spellStart"/>
      <w:r w:rsidRPr="00501C30">
        <w:rPr>
          <w:color w:val="303030"/>
          <w:sz w:val="28"/>
          <w:szCs w:val="28"/>
        </w:rPr>
        <w:t>допомоги</w:t>
      </w:r>
      <w:proofErr w:type="spellEnd"/>
      <w:r w:rsidRPr="00501C30">
        <w:rPr>
          <w:color w:val="303030"/>
          <w:sz w:val="28"/>
          <w:szCs w:val="28"/>
        </w:rPr>
        <w:t xml:space="preserve"> та </w:t>
      </w:r>
      <w:proofErr w:type="spellStart"/>
      <w:r w:rsidRPr="00501C30">
        <w:rPr>
          <w:color w:val="303030"/>
          <w:sz w:val="28"/>
          <w:szCs w:val="28"/>
        </w:rPr>
        <w:t>підтримки</w:t>
      </w:r>
      <w:proofErr w:type="spellEnd"/>
      <w:r w:rsidRPr="00501C30">
        <w:rPr>
          <w:color w:val="303030"/>
          <w:sz w:val="28"/>
          <w:szCs w:val="28"/>
        </w:rPr>
        <w:t xml:space="preserve"> </w:t>
      </w:r>
      <w:proofErr w:type="spellStart"/>
      <w:r w:rsidRPr="00501C30">
        <w:rPr>
          <w:color w:val="303030"/>
          <w:sz w:val="28"/>
          <w:szCs w:val="28"/>
        </w:rPr>
        <w:t>щодо</w:t>
      </w:r>
      <w:proofErr w:type="spellEnd"/>
      <w:r w:rsidRPr="00501C30">
        <w:rPr>
          <w:color w:val="303030"/>
          <w:sz w:val="28"/>
          <w:szCs w:val="28"/>
        </w:rPr>
        <w:t xml:space="preserve"> </w:t>
      </w:r>
      <w:proofErr w:type="spellStart"/>
      <w:r w:rsidRPr="00501C30">
        <w:rPr>
          <w:color w:val="303030"/>
          <w:sz w:val="28"/>
          <w:szCs w:val="28"/>
        </w:rPr>
        <w:t>охорони</w:t>
      </w:r>
      <w:proofErr w:type="spellEnd"/>
      <w:r w:rsidRPr="00501C30">
        <w:rPr>
          <w:color w:val="303030"/>
          <w:sz w:val="28"/>
          <w:szCs w:val="28"/>
        </w:rPr>
        <w:t xml:space="preserve"> </w:t>
      </w:r>
      <w:proofErr w:type="spellStart"/>
      <w:r w:rsidRPr="00501C30">
        <w:rPr>
          <w:color w:val="303030"/>
          <w:sz w:val="28"/>
          <w:szCs w:val="28"/>
        </w:rPr>
        <w:t>здоров’я</w:t>
      </w:r>
      <w:proofErr w:type="spellEnd"/>
      <w:r w:rsidRPr="00501C30">
        <w:rPr>
          <w:color w:val="303030"/>
          <w:sz w:val="28"/>
          <w:szCs w:val="28"/>
        </w:rPr>
        <w:t xml:space="preserve"> та медико-</w:t>
      </w:r>
      <w:proofErr w:type="spellStart"/>
      <w:r w:rsidRPr="00501C30">
        <w:rPr>
          <w:color w:val="303030"/>
          <w:sz w:val="28"/>
          <w:szCs w:val="28"/>
        </w:rPr>
        <w:t>правових</w:t>
      </w:r>
      <w:proofErr w:type="spellEnd"/>
      <w:r w:rsidRPr="00501C30">
        <w:rPr>
          <w:color w:val="303030"/>
          <w:sz w:val="28"/>
          <w:szCs w:val="28"/>
        </w:rPr>
        <w:t xml:space="preserve"> </w:t>
      </w:r>
      <w:proofErr w:type="spellStart"/>
      <w:r w:rsidRPr="00501C30">
        <w:rPr>
          <w:color w:val="303030"/>
          <w:sz w:val="28"/>
          <w:szCs w:val="28"/>
        </w:rPr>
        <w:t>питань</w:t>
      </w:r>
      <w:proofErr w:type="spellEnd"/>
      <w:r w:rsidRPr="00501C30">
        <w:rPr>
          <w:color w:val="303030"/>
          <w:sz w:val="28"/>
          <w:szCs w:val="28"/>
        </w:rPr>
        <w:t>.</w:t>
      </w:r>
    </w:p>
    <w:p w:rsidR="00E75C96" w:rsidRDefault="00E75C96" w:rsidP="00E75C96">
      <w:pPr>
        <w:pStyle w:val="2"/>
        <w:ind w:left="0" w:firstLine="0"/>
        <w:contextualSpacing/>
        <w:jc w:val="both"/>
        <w:rPr>
          <w:b/>
          <w:sz w:val="26"/>
          <w:szCs w:val="26"/>
          <w:u w:val="single"/>
        </w:rPr>
      </w:pPr>
    </w:p>
    <w:p w:rsidR="00E75C96" w:rsidRPr="002008C5" w:rsidRDefault="00E75C96" w:rsidP="00000B2A">
      <w:pPr>
        <w:pStyle w:val="2"/>
        <w:ind w:left="0" w:firstLine="0"/>
        <w:contextualSpacing/>
        <w:jc w:val="both"/>
        <w:rPr>
          <w:i/>
          <w:szCs w:val="28"/>
          <w:u w:val="single"/>
          <w:lang w:val="uk-UA"/>
        </w:rPr>
      </w:pPr>
      <w:r w:rsidRPr="002008C5">
        <w:rPr>
          <w:b/>
          <w:i/>
          <w:szCs w:val="28"/>
          <w:u w:val="single"/>
          <w:lang w:val="uk-UA"/>
        </w:rPr>
        <w:t>Відділення соціально-медичної реабілітації дітей з дитячим церебральним паралічем, розумово - відсталих дітей та дітей з органічним ураженням центральної нервової системи з порушенням психіки (денного перебування)</w:t>
      </w:r>
      <w:r w:rsidR="002008C5">
        <w:rPr>
          <w:b/>
          <w:i/>
          <w:szCs w:val="28"/>
          <w:u w:val="single"/>
          <w:lang w:val="uk-UA"/>
        </w:rPr>
        <w:t>-</w:t>
      </w:r>
    </w:p>
    <w:p w:rsidR="00E75C96" w:rsidRPr="002008C5" w:rsidRDefault="00E75C96" w:rsidP="00000B2A">
      <w:pPr>
        <w:jc w:val="both"/>
        <w:rPr>
          <w:color w:val="303030"/>
          <w:sz w:val="28"/>
          <w:szCs w:val="28"/>
          <w:lang w:val="uk-UA"/>
        </w:rPr>
      </w:pPr>
      <w:r w:rsidRPr="002008C5">
        <w:rPr>
          <w:color w:val="303030"/>
          <w:sz w:val="28"/>
          <w:szCs w:val="28"/>
          <w:lang w:val="uk-UA"/>
        </w:rPr>
        <w:t>основними завданнями відділень є створення умов для здійснення соціально-психологічної, фізичної, педагогічної реабілітації, спрямованої на розвиток та коригування порушень розвитку дитини-інваліда, навчання її основним та побутовим навичкам, розвиток потенціалу з метою максимально самостійного, продуктивного життя, інтеграції в місцеву громаду і суспільство в цілому. Щоденно реабіліт</w:t>
      </w:r>
      <w:r w:rsidR="002008C5" w:rsidRPr="002008C5">
        <w:rPr>
          <w:color w:val="303030"/>
          <w:sz w:val="28"/>
          <w:szCs w:val="28"/>
          <w:lang w:val="uk-UA"/>
        </w:rPr>
        <w:t>аційні заклади відвідує більше 3</w:t>
      </w:r>
      <w:r w:rsidRPr="002008C5">
        <w:rPr>
          <w:color w:val="303030"/>
          <w:sz w:val="28"/>
          <w:szCs w:val="28"/>
          <w:lang w:val="uk-UA"/>
        </w:rPr>
        <w:t>00 дітей з особливими потребами віком від 3-х до 18-ти років з фізичними та розумовими вадами розвитку, які отримали статус інваліда.</w:t>
      </w:r>
    </w:p>
    <w:p w:rsidR="00E75C96" w:rsidRDefault="00FA67F7" w:rsidP="00E75C96">
      <w:pPr>
        <w:pStyle w:val="2"/>
        <w:ind w:left="0" w:firstLine="709"/>
        <w:contextualSpacing/>
        <w:jc w:val="both"/>
        <w:rPr>
          <w:szCs w:val="28"/>
          <w:lang w:val="uk-UA"/>
        </w:rPr>
      </w:pPr>
      <w:r>
        <w:rPr>
          <w:szCs w:val="28"/>
          <w:lang w:val="uk-UA"/>
        </w:rPr>
        <w:t>Діти</w:t>
      </w:r>
      <w:r w:rsidR="00E75C96" w:rsidRPr="002008C5">
        <w:rPr>
          <w:szCs w:val="28"/>
          <w:lang w:val="uk-UA"/>
        </w:rPr>
        <w:t xml:space="preserve">, які проходять реабілітацію </w:t>
      </w:r>
      <w:r>
        <w:rPr>
          <w:szCs w:val="28"/>
          <w:lang w:val="uk-UA"/>
        </w:rPr>
        <w:t xml:space="preserve">забезпечуються харчуванням. </w:t>
      </w:r>
      <w:r w:rsidR="00E75C96" w:rsidRPr="002008C5">
        <w:rPr>
          <w:szCs w:val="28"/>
          <w:lang w:val="uk-UA"/>
        </w:rPr>
        <w:t>Перевезення дітей-інвалідів  до відділень соціально-медичної реабілітації здійснюється на спеціально обладнаному автомобілі, який знаходиться на балансі кожного районного територіального центру. Крім того відділення транспортного обслуговування інвалідів з порушенням опорно-рухового апарату Київського міського територіального центру соціального обслуговування забезпечує спеціальним автотранспортом дітей-інвалідів за особистими замовленнями їх батьків (опікунів) або за замовленнями громадських організацій.</w:t>
      </w:r>
    </w:p>
    <w:p w:rsidR="00000B2A" w:rsidRPr="00000B2A" w:rsidRDefault="00000B2A" w:rsidP="00E75C96">
      <w:pPr>
        <w:pStyle w:val="2"/>
        <w:ind w:left="0" w:firstLine="709"/>
        <w:contextualSpacing/>
        <w:jc w:val="both"/>
        <w:rPr>
          <w:szCs w:val="28"/>
          <w:lang w:val="uk-UA"/>
        </w:rPr>
      </w:pPr>
    </w:p>
    <w:p w:rsidR="00FF0908" w:rsidRPr="00CC69B2" w:rsidRDefault="00000B2A" w:rsidP="00FF0908">
      <w:pPr>
        <w:pStyle w:val="2"/>
        <w:ind w:left="0" w:firstLine="708"/>
        <w:jc w:val="both"/>
        <w:rPr>
          <w:szCs w:val="28"/>
          <w:lang w:val="uk-UA"/>
        </w:rPr>
      </w:pPr>
      <w:r w:rsidRPr="00FF0908">
        <w:rPr>
          <w:b/>
          <w:i/>
          <w:szCs w:val="28"/>
          <w:u w:val="single"/>
          <w:lang w:val="uk-UA"/>
        </w:rPr>
        <w:t>Відділення надання транспортних послуг міського територіального центру</w:t>
      </w:r>
      <w:r w:rsidRPr="00000B2A">
        <w:rPr>
          <w:b/>
          <w:i/>
          <w:szCs w:val="28"/>
          <w:u w:val="single"/>
          <w:lang w:val="uk-UA"/>
        </w:rPr>
        <w:t>-</w:t>
      </w:r>
      <w:r w:rsidRPr="00FF0908">
        <w:rPr>
          <w:b/>
          <w:szCs w:val="28"/>
          <w:lang w:val="uk-UA"/>
        </w:rPr>
        <w:t xml:space="preserve"> </w:t>
      </w:r>
      <w:r w:rsidRPr="00FF0908">
        <w:rPr>
          <w:szCs w:val="28"/>
          <w:lang w:val="uk-UA"/>
        </w:rPr>
        <w:t xml:space="preserve">забезпечує доступ осіб з обмеженими фізичними можливостями </w:t>
      </w:r>
      <w:r w:rsidR="00FF0908" w:rsidRPr="00CC69B2">
        <w:rPr>
          <w:szCs w:val="28"/>
          <w:lang w:val="uk-UA"/>
        </w:rPr>
        <w:t>спеціалізованими автомобілями в межах м. Києва:</w:t>
      </w:r>
    </w:p>
    <w:p w:rsidR="00FF0908" w:rsidRPr="00CC69B2" w:rsidRDefault="00FF0908" w:rsidP="00FF0908">
      <w:pPr>
        <w:pStyle w:val="2"/>
        <w:numPr>
          <w:ilvl w:val="0"/>
          <w:numId w:val="2"/>
        </w:numPr>
        <w:tabs>
          <w:tab w:val="clear" w:pos="1429"/>
        </w:tabs>
        <w:ind w:left="0" w:firstLine="360"/>
        <w:jc w:val="both"/>
        <w:rPr>
          <w:szCs w:val="28"/>
          <w:lang w:val="uk-UA"/>
        </w:rPr>
      </w:pPr>
      <w:r w:rsidRPr="00CC69B2">
        <w:rPr>
          <w:szCs w:val="28"/>
          <w:lang w:val="uk-UA"/>
        </w:rPr>
        <w:t>до лікувально-профілактичних, санаторно-оздоровчих, реабілітаційних та навчальних закладів, протезно-ортопедичних підприємств та майстерень (в разі, якщо даний заклад знаходиться за межами м. Києва, перевезення здійснюється лише до залізничного вокзалу);</w:t>
      </w:r>
    </w:p>
    <w:p w:rsidR="00FF0908" w:rsidRPr="00CC69B2" w:rsidRDefault="00FF0908" w:rsidP="00FF0908">
      <w:pPr>
        <w:pStyle w:val="2"/>
        <w:numPr>
          <w:ilvl w:val="0"/>
          <w:numId w:val="2"/>
        </w:numPr>
        <w:tabs>
          <w:tab w:val="clear" w:pos="1429"/>
        </w:tabs>
        <w:ind w:left="0" w:firstLine="360"/>
        <w:jc w:val="both"/>
        <w:rPr>
          <w:szCs w:val="28"/>
          <w:lang w:val="uk-UA"/>
        </w:rPr>
      </w:pPr>
      <w:r w:rsidRPr="00CC69B2">
        <w:rPr>
          <w:szCs w:val="28"/>
          <w:lang w:val="uk-UA"/>
        </w:rPr>
        <w:t>на соціальні, культурно-масові та спортивні заходи за замовленнями установ та організацій соціального захисту населення;</w:t>
      </w:r>
    </w:p>
    <w:p w:rsidR="00FF0908" w:rsidRPr="00CC69B2" w:rsidRDefault="00FF0908" w:rsidP="00FF0908">
      <w:pPr>
        <w:pStyle w:val="2"/>
        <w:numPr>
          <w:ilvl w:val="0"/>
          <w:numId w:val="2"/>
        </w:numPr>
        <w:tabs>
          <w:tab w:val="clear" w:pos="1429"/>
        </w:tabs>
        <w:ind w:left="0" w:firstLine="360"/>
        <w:jc w:val="both"/>
        <w:rPr>
          <w:szCs w:val="28"/>
          <w:lang w:val="uk-UA"/>
        </w:rPr>
      </w:pPr>
      <w:r w:rsidRPr="00CC69B2">
        <w:rPr>
          <w:szCs w:val="28"/>
          <w:lang w:val="uk-UA"/>
        </w:rPr>
        <w:t>до структурних підрозділів органів виконавчої влади та місцевих органів самоврядування.</w:t>
      </w:r>
    </w:p>
    <w:p w:rsidR="00FF0908" w:rsidRPr="00000B2A" w:rsidRDefault="00FF0908" w:rsidP="00FF0908">
      <w:pPr>
        <w:pStyle w:val="2"/>
        <w:ind w:left="0" w:firstLine="357"/>
        <w:jc w:val="both"/>
        <w:rPr>
          <w:szCs w:val="28"/>
          <w:lang w:val="uk-UA"/>
        </w:rPr>
      </w:pPr>
      <w:r w:rsidRPr="00000B2A">
        <w:rPr>
          <w:szCs w:val="28"/>
          <w:lang w:val="uk-UA"/>
        </w:rPr>
        <w:t xml:space="preserve">Транспортні послуги надаються мешканцям м. Києва, які не здатні до самообслуговування у зв’язку з захворюваннями опорно-рухового апарату, пересуваються на візках або милицях і згідно з медичним висновком мають ІІІ, </w:t>
      </w:r>
      <w:r w:rsidRPr="00000B2A">
        <w:rPr>
          <w:szCs w:val="28"/>
          <w:lang w:val="en-US"/>
        </w:rPr>
        <w:t>IV</w:t>
      </w:r>
      <w:r w:rsidRPr="00000B2A">
        <w:rPr>
          <w:szCs w:val="28"/>
          <w:lang w:val="uk-UA"/>
        </w:rPr>
        <w:t xml:space="preserve"> або </w:t>
      </w:r>
      <w:r w:rsidRPr="00000B2A">
        <w:rPr>
          <w:szCs w:val="28"/>
          <w:lang w:val="en-US"/>
        </w:rPr>
        <w:t>V</w:t>
      </w:r>
      <w:r w:rsidRPr="00000B2A">
        <w:rPr>
          <w:szCs w:val="28"/>
          <w:lang w:val="uk-UA"/>
        </w:rPr>
        <w:t xml:space="preserve"> групу рухової активності та потребують перевезень спеціалізованими автомобілями з числа: </w:t>
      </w:r>
    </w:p>
    <w:p w:rsidR="00FF0908" w:rsidRPr="00000B2A" w:rsidRDefault="00FF0908" w:rsidP="00FF0908">
      <w:pPr>
        <w:pStyle w:val="2"/>
        <w:numPr>
          <w:ilvl w:val="0"/>
          <w:numId w:val="1"/>
        </w:numPr>
        <w:tabs>
          <w:tab w:val="clear" w:pos="1080"/>
          <w:tab w:val="num" w:pos="-180"/>
        </w:tabs>
        <w:ind w:left="0" w:firstLine="357"/>
        <w:jc w:val="both"/>
        <w:rPr>
          <w:szCs w:val="28"/>
          <w:lang w:val="uk-UA"/>
        </w:rPr>
      </w:pPr>
      <w:r w:rsidRPr="00000B2A">
        <w:rPr>
          <w:szCs w:val="28"/>
          <w:lang w:val="uk-UA"/>
        </w:rPr>
        <w:lastRenderedPageBreak/>
        <w:t>інвалідів І, ІІ груп, які досягли 18-річного віку та дітей-інвалідів старше трьох років;</w:t>
      </w:r>
    </w:p>
    <w:p w:rsidR="00FF0908" w:rsidRPr="00000B2A" w:rsidRDefault="00FF0908" w:rsidP="00FF0908">
      <w:pPr>
        <w:pStyle w:val="2"/>
        <w:numPr>
          <w:ilvl w:val="0"/>
          <w:numId w:val="1"/>
        </w:numPr>
        <w:tabs>
          <w:tab w:val="clear" w:pos="1080"/>
          <w:tab w:val="num" w:pos="-180"/>
        </w:tabs>
        <w:ind w:left="0" w:firstLine="357"/>
        <w:jc w:val="both"/>
        <w:rPr>
          <w:szCs w:val="28"/>
          <w:lang w:val="uk-UA"/>
        </w:rPr>
      </w:pPr>
      <w:r w:rsidRPr="00000B2A">
        <w:rPr>
          <w:szCs w:val="28"/>
          <w:lang w:val="uk-UA"/>
        </w:rPr>
        <w:t>хворих (з числа осіб працездатного віку на період до встановлення їм групи інвалідності, але не більше, як на чотири місяці);</w:t>
      </w:r>
    </w:p>
    <w:p w:rsidR="00FF0908" w:rsidRPr="00000B2A" w:rsidRDefault="00FF0908" w:rsidP="00FF0908">
      <w:pPr>
        <w:pStyle w:val="2"/>
        <w:numPr>
          <w:ilvl w:val="0"/>
          <w:numId w:val="1"/>
        </w:numPr>
        <w:tabs>
          <w:tab w:val="clear" w:pos="1080"/>
          <w:tab w:val="num" w:pos="-180"/>
        </w:tabs>
        <w:ind w:left="0" w:firstLine="357"/>
        <w:jc w:val="both"/>
        <w:rPr>
          <w:szCs w:val="28"/>
          <w:lang w:val="uk-UA"/>
        </w:rPr>
      </w:pPr>
      <w:r w:rsidRPr="00000B2A">
        <w:rPr>
          <w:szCs w:val="28"/>
          <w:lang w:val="uk-UA"/>
        </w:rPr>
        <w:t>інвалідів та хворих, яким проводяться процедури за життєвими показниками (гемодіаліз тощо);</w:t>
      </w:r>
    </w:p>
    <w:p w:rsidR="00FF0908" w:rsidRPr="00000B2A" w:rsidRDefault="00FF0908" w:rsidP="00FF0908">
      <w:pPr>
        <w:pStyle w:val="2"/>
        <w:numPr>
          <w:ilvl w:val="0"/>
          <w:numId w:val="1"/>
        </w:numPr>
        <w:tabs>
          <w:tab w:val="clear" w:pos="1080"/>
          <w:tab w:val="num" w:pos="-180"/>
        </w:tabs>
        <w:ind w:left="0" w:firstLine="357"/>
        <w:jc w:val="both"/>
        <w:rPr>
          <w:szCs w:val="28"/>
          <w:lang w:val="uk-UA"/>
        </w:rPr>
      </w:pPr>
      <w:r w:rsidRPr="00000B2A">
        <w:rPr>
          <w:szCs w:val="28"/>
          <w:lang w:val="uk-UA"/>
        </w:rPr>
        <w:t>інвалідів у складі мало-мобільних груп населення (незалежно від громадянства та місця реєстрації) на час проведення загальнодержавних заходів;</w:t>
      </w:r>
    </w:p>
    <w:p w:rsidR="00FF0908" w:rsidRPr="00CC69B2" w:rsidRDefault="00FF0908" w:rsidP="00FF0908">
      <w:pPr>
        <w:ind w:firstLine="708"/>
        <w:jc w:val="both"/>
        <w:outlineLvl w:val="3"/>
        <w:rPr>
          <w:color w:val="2E2E2E"/>
          <w:sz w:val="28"/>
          <w:szCs w:val="28"/>
        </w:rPr>
      </w:pPr>
      <w:r w:rsidRPr="00CC69B2">
        <w:rPr>
          <w:color w:val="2E2E2E"/>
          <w:sz w:val="28"/>
          <w:szCs w:val="28"/>
        </w:rPr>
        <w:t xml:space="preserve">Для </w:t>
      </w:r>
      <w:proofErr w:type="spellStart"/>
      <w:r w:rsidRPr="00CC69B2">
        <w:rPr>
          <w:color w:val="2E2E2E"/>
          <w:sz w:val="28"/>
          <w:szCs w:val="28"/>
        </w:rPr>
        <w:t>отримання</w:t>
      </w:r>
      <w:proofErr w:type="spellEnd"/>
      <w:r w:rsidRPr="00CC69B2">
        <w:rPr>
          <w:color w:val="2E2E2E"/>
          <w:sz w:val="28"/>
          <w:szCs w:val="28"/>
          <w:lang w:val="uk-UA"/>
        </w:rPr>
        <w:t xml:space="preserve"> </w:t>
      </w:r>
      <w:proofErr w:type="gramStart"/>
      <w:r w:rsidRPr="00CC69B2">
        <w:rPr>
          <w:color w:val="2E2E2E"/>
          <w:sz w:val="28"/>
          <w:szCs w:val="28"/>
          <w:lang w:val="uk-UA"/>
        </w:rPr>
        <w:t xml:space="preserve">транспортних </w:t>
      </w:r>
      <w:r w:rsidRPr="00CC69B2">
        <w:rPr>
          <w:color w:val="2E2E2E"/>
          <w:sz w:val="28"/>
          <w:szCs w:val="28"/>
        </w:rPr>
        <w:t xml:space="preserve"> </w:t>
      </w:r>
      <w:r w:rsidRPr="00CC69B2">
        <w:rPr>
          <w:color w:val="2E2E2E"/>
          <w:sz w:val="28"/>
          <w:szCs w:val="28"/>
          <w:lang w:val="uk-UA"/>
        </w:rPr>
        <w:t>послуг</w:t>
      </w:r>
      <w:proofErr w:type="gramEnd"/>
      <w:r w:rsidRPr="00CC69B2">
        <w:rPr>
          <w:color w:val="2E2E2E"/>
          <w:sz w:val="28"/>
          <w:szCs w:val="28"/>
        </w:rPr>
        <w:t xml:space="preserve"> </w:t>
      </w:r>
      <w:proofErr w:type="spellStart"/>
      <w:r w:rsidRPr="00CC69B2">
        <w:rPr>
          <w:color w:val="2E2E2E"/>
          <w:sz w:val="28"/>
          <w:szCs w:val="28"/>
        </w:rPr>
        <w:t>громадянам</w:t>
      </w:r>
      <w:proofErr w:type="spellEnd"/>
      <w:r w:rsidRPr="00CC69B2">
        <w:rPr>
          <w:color w:val="2E2E2E"/>
          <w:sz w:val="28"/>
          <w:szCs w:val="28"/>
        </w:rPr>
        <w:t xml:space="preserve"> </w:t>
      </w:r>
      <w:r w:rsidRPr="00CC69B2">
        <w:rPr>
          <w:color w:val="2E2E2E"/>
          <w:sz w:val="28"/>
          <w:szCs w:val="28"/>
          <w:lang w:val="uk-UA"/>
        </w:rPr>
        <w:t>необхідно</w:t>
      </w:r>
      <w:r w:rsidRPr="00CC69B2">
        <w:rPr>
          <w:color w:val="2E2E2E"/>
          <w:sz w:val="28"/>
          <w:szCs w:val="28"/>
        </w:rPr>
        <w:t xml:space="preserve"> подати до </w:t>
      </w:r>
      <w:proofErr w:type="spellStart"/>
      <w:r w:rsidRPr="00CC69B2">
        <w:rPr>
          <w:color w:val="2E2E2E"/>
          <w:sz w:val="28"/>
          <w:szCs w:val="28"/>
        </w:rPr>
        <w:t>відділення</w:t>
      </w:r>
      <w:proofErr w:type="spellEnd"/>
      <w:r w:rsidRPr="00CC69B2">
        <w:rPr>
          <w:color w:val="2E2E2E"/>
          <w:sz w:val="28"/>
          <w:szCs w:val="28"/>
        </w:rPr>
        <w:t>:</w:t>
      </w:r>
    </w:p>
    <w:p w:rsidR="00FF0908" w:rsidRPr="00CC69B2" w:rsidRDefault="00FF0908" w:rsidP="00FF0908">
      <w:pPr>
        <w:pStyle w:val="2"/>
        <w:tabs>
          <w:tab w:val="left" w:pos="0"/>
        </w:tabs>
        <w:ind w:left="0" w:firstLine="360"/>
        <w:jc w:val="both"/>
        <w:rPr>
          <w:szCs w:val="28"/>
          <w:lang w:val="uk-UA"/>
        </w:rPr>
      </w:pPr>
      <w:r w:rsidRPr="00CC69B2">
        <w:rPr>
          <w:szCs w:val="28"/>
          <w:lang w:val="uk-UA"/>
        </w:rPr>
        <w:t>- письмову заяву громадянина (за формою);</w:t>
      </w:r>
    </w:p>
    <w:p w:rsidR="00FF0908" w:rsidRPr="00CC69B2" w:rsidRDefault="00FF0908" w:rsidP="00FF0908">
      <w:pPr>
        <w:pStyle w:val="2"/>
        <w:tabs>
          <w:tab w:val="left" w:pos="0"/>
        </w:tabs>
        <w:ind w:left="0" w:firstLine="360"/>
        <w:jc w:val="both"/>
        <w:rPr>
          <w:szCs w:val="28"/>
          <w:lang w:val="uk-UA"/>
        </w:rPr>
      </w:pPr>
      <w:r w:rsidRPr="00CC69B2">
        <w:rPr>
          <w:szCs w:val="28"/>
          <w:lang w:val="uk-UA"/>
        </w:rPr>
        <w:t>- копію довідки або посвідчення про встановлення групи інвалідності (за наявності);</w:t>
      </w:r>
    </w:p>
    <w:p w:rsidR="00FF0908" w:rsidRPr="00CC69B2" w:rsidRDefault="00FF0908" w:rsidP="00FF0908">
      <w:pPr>
        <w:pStyle w:val="2"/>
        <w:ind w:left="0" w:firstLine="360"/>
        <w:jc w:val="both"/>
        <w:rPr>
          <w:szCs w:val="28"/>
          <w:lang w:val="uk-UA"/>
        </w:rPr>
      </w:pPr>
      <w:r w:rsidRPr="00CC69B2">
        <w:rPr>
          <w:szCs w:val="28"/>
          <w:lang w:val="uk-UA"/>
        </w:rPr>
        <w:t xml:space="preserve">- </w:t>
      </w:r>
      <w:proofErr w:type="spellStart"/>
      <w:r w:rsidRPr="00CC69B2">
        <w:rPr>
          <w:szCs w:val="28"/>
        </w:rPr>
        <w:t>медичний</w:t>
      </w:r>
      <w:proofErr w:type="spellEnd"/>
      <w:r w:rsidRPr="00CC69B2">
        <w:rPr>
          <w:szCs w:val="28"/>
        </w:rPr>
        <w:t xml:space="preserve"> </w:t>
      </w:r>
      <w:proofErr w:type="spellStart"/>
      <w:r w:rsidRPr="00CC69B2">
        <w:rPr>
          <w:szCs w:val="28"/>
        </w:rPr>
        <w:t>висновок</w:t>
      </w:r>
      <w:proofErr w:type="spellEnd"/>
      <w:r w:rsidRPr="00CC69B2">
        <w:rPr>
          <w:szCs w:val="28"/>
        </w:rPr>
        <w:t xml:space="preserve"> про </w:t>
      </w:r>
      <w:r w:rsidRPr="00CC69B2">
        <w:rPr>
          <w:szCs w:val="28"/>
          <w:lang w:val="uk-UA"/>
        </w:rPr>
        <w:t>здатність до самообслуговування та потребу в сторонній допомозі (</w:t>
      </w:r>
      <w:r w:rsidRPr="00CC69B2">
        <w:rPr>
          <w:szCs w:val="28"/>
        </w:rPr>
        <w:t xml:space="preserve">потребу в </w:t>
      </w:r>
      <w:r w:rsidRPr="00CC69B2">
        <w:rPr>
          <w:szCs w:val="28"/>
          <w:lang w:val="uk-UA"/>
        </w:rPr>
        <w:t>транспортному перевезенні спеціалізованими автомобілями) (за формою);</w:t>
      </w:r>
    </w:p>
    <w:p w:rsidR="00FF0908" w:rsidRPr="00CC69B2" w:rsidRDefault="00FF0908" w:rsidP="00FF0908">
      <w:pPr>
        <w:pStyle w:val="HTML"/>
        <w:ind w:firstLine="360"/>
        <w:jc w:val="both"/>
        <w:rPr>
          <w:rFonts w:ascii="Times New Roman" w:hAnsi="Times New Roman" w:cs="Times New Roman"/>
          <w:sz w:val="28"/>
          <w:szCs w:val="28"/>
        </w:rPr>
      </w:pPr>
      <w:r w:rsidRPr="00CC69B2">
        <w:rPr>
          <w:rFonts w:ascii="Times New Roman" w:hAnsi="Times New Roman" w:cs="Times New Roman"/>
          <w:sz w:val="28"/>
          <w:szCs w:val="28"/>
        </w:rPr>
        <w:t>-  довідку про склад сім'ї (форма N 3).</w:t>
      </w:r>
    </w:p>
    <w:p w:rsidR="00FF0908" w:rsidRPr="00CC69B2" w:rsidRDefault="00FF0908" w:rsidP="00FF090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5"/>
          <w:sz w:val="28"/>
          <w:szCs w:val="28"/>
          <w:lang w:val="uk-UA"/>
        </w:rPr>
      </w:pPr>
      <w:r w:rsidRPr="00CC69B2">
        <w:rPr>
          <w:sz w:val="28"/>
          <w:szCs w:val="28"/>
          <w:lang w:val="uk-UA"/>
        </w:rPr>
        <w:tab/>
        <w:t xml:space="preserve">Після подання вище зазначених документів з громадянином укладається договір </w:t>
      </w:r>
      <w:r w:rsidRPr="00CC69B2">
        <w:rPr>
          <w:color w:val="000000"/>
          <w:spacing w:val="4"/>
          <w:sz w:val="28"/>
          <w:szCs w:val="28"/>
          <w:lang w:val="uk-UA"/>
        </w:rPr>
        <w:t xml:space="preserve">про надання соціальних послуг відділенням надання транспортних послуг </w:t>
      </w:r>
      <w:r w:rsidRPr="00CC69B2">
        <w:rPr>
          <w:color w:val="000000"/>
          <w:spacing w:val="5"/>
          <w:sz w:val="28"/>
          <w:szCs w:val="28"/>
          <w:lang w:val="uk-UA"/>
        </w:rPr>
        <w:t>Київського міського територіального центру соціального обслуговування (за формою).</w:t>
      </w:r>
    </w:p>
    <w:p w:rsidR="00FF0908" w:rsidRPr="00B86C95" w:rsidRDefault="00FF0908" w:rsidP="00FF0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uk-UA"/>
        </w:rPr>
      </w:pPr>
      <w:r w:rsidRPr="00CC69B2">
        <w:rPr>
          <w:sz w:val="28"/>
          <w:szCs w:val="28"/>
          <w:lang w:val="uk-UA" w:eastAsia="uk-UA"/>
        </w:rPr>
        <w:t xml:space="preserve">          Для отримання </w:t>
      </w:r>
      <w:r w:rsidRPr="00520C79">
        <w:rPr>
          <w:i/>
          <w:sz w:val="28"/>
          <w:szCs w:val="28"/>
          <w:lang w:val="uk-UA" w:eastAsia="uk-UA"/>
        </w:rPr>
        <w:t>послуги перевезення соціальним транспортом</w:t>
      </w:r>
      <w:r w:rsidRPr="00CC69B2">
        <w:rPr>
          <w:sz w:val="28"/>
          <w:szCs w:val="28"/>
          <w:lang w:val="uk-UA" w:eastAsia="uk-UA"/>
        </w:rPr>
        <w:t xml:space="preserve">  відповідно до </w:t>
      </w:r>
      <w:r w:rsidRPr="00CC69B2">
        <w:rPr>
          <w:sz w:val="28"/>
          <w:szCs w:val="28"/>
          <w:lang w:val="uk-UA"/>
        </w:rPr>
        <w:t xml:space="preserve">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w:t>
      </w:r>
      <w:r w:rsidRPr="00CC69B2">
        <w:rPr>
          <w:sz w:val="28"/>
          <w:szCs w:val="28"/>
          <w:lang w:val="uk-UA" w:eastAsia="uk-UA"/>
        </w:rPr>
        <w:t xml:space="preserve">громадянину необхідно звернутися до відділення надання </w:t>
      </w:r>
      <w:r w:rsidRPr="00CC69B2">
        <w:rPr>
          <w:sz w:val="28"/>
          <w:szCs w:val="28"/>
          <w:lang w:val="uk-UA"/>
        </w:rPr>
        <w:t xml:space="preserve">транспортних послуг Київського міського територіального центру соціального обслуговування за </w:t>
      </w:r>
      <w:proofErr w:type="spellStart"/>
      <w:r w:rsidRPr="00CC69B2">
        <w:rPr>
          <w:sz w:val="28"/>
          <w:szCs w:val="28"/>
          <w:lang w:val="uk-UA"/>
        </w:rPr>
        <w:t>адресою</w:t>
      </w:r>
      <w:proofErr w:type="spellEnd"/>
      <w:r w:rsidRPr="00CC69B2">
        <w:rPr>
          <w:sz w:val="28"/>
          <w:szCs w:val="28"/>
          <w:lang w:val="uk-UA"/>
        </w:rPr>
        <w:t>: м. Київ, вул. Котельникова, 32/11, кабінет № 4</w:t>
      </w:r>
      <w:r w:rsidRPr="00B86C95">
        <w:rPr>
          <w:sz w:val="27"/>
          <w:szCs w:val="27"/>
          <w:lang w:val="uk-UA"/>
        </w:rPr>
        <w:t xml:space="preserve"> </w:t>
      </w:r>
      <w:r>
        <w:rPr>
          <w:sz w:val="27"/>
          <w:szCs w:val="27"/>
          <w:lang w:val="uk-UA"/>
        </w:rPr>
        <w:t xml:space="preserve"> </w:t>
      </w:r>
      <w:r w:rsidRPr="00B86C95">
        <w:rPr>
          <w:sz w:val="27"/>
          <w:szCs w:val="27"/>
          <w:lang w:val="uk-UA"/>
        </w:rPr>
        <w:t>(тел.450-83-47).</w:t>
      </w:r>
      <w:r>
        <w:rPr>
          <w:sz w:val="27"/>
          <w:szCs w:val="27"/>
          <w:lang w:val="uk-UA"/>
        </w:rPr>
        <w:t xml:space="preserve"> </w:t>
      </w:r>
    </w:p>
    <w:p w:rsidR="00000B2A" w:rsidRPr="00520C79" w:rsidRDefault="00FF0908" w:rsidP="00FF0908">
      <w:pPr>
        <w:tabs>
          <w:tab w:val="left" w:pos="709"/>
        </w:tabs>
        <w:ind w:firstLine="708"/>
        <w:jc w:val="both"/>
        <w:rPr>
          <w:i/>
          <w:sz w:val="28"/>
          <w:szCs w:val="28"/>
        </w:rPr>
      </w:pPr>
      <w:r>
        <w:rPr>
          <w:sz w:val="28"/>
          <w:szCs w:val="28"/>
          <w:lang w:val="uk-UA"/>
        </w:rPr>
        <w:t>В</w:t>
      </w:r>
      <w:r w:rsidRPr="007E5300">
        <w:rPr>
          <w:sz w:val="28"/>
          <w:szCs w:val="28"/>
          <w:lang w:val="uk-UA"/>
        </w:rPr>
        <w:t>ідповідно до Положення</w:t>
      </w:r>
      <w:r w:rsidRPr="00284E05">
        <w:rPr>
          <w:sz w:val="28"/>
          <w:szCs w:val="28"/>
          <w:lang w:val="uk-UA"/>
        </w:rPr>
        <w:t xml:space="preserve"> про </w:t>
      </w:r>
      <w:r w:rsidRPr="008F5EA5">
        <w:rPr>
          <w:sz w:val="28"/>
          <w:szCs w:val="28"/>
          <w:lang w:val="uk-UA"/>
        </w:rPr>
        <w:t>відділення надання транспортних послуг,</w:t>
      </w:r>
      <w:r>
        <w:rPr>
          <w:b/>
          <w:sz w:val="28"/>
          <w:szCs w:val="28"/>
          <w:lang w:val="uk-UA"/>
        </w:rPr>
        <w:t xml:space="preserve"> з</w:t>
      </w:r>
      <w:proofErr w:type="spellStart"/>
      <w:r w:rsidRPr="00791964">
        <w:rPr>
          <w:sz w:val="28"/>
          <w:szCs w:val="28"/>
        </w:rPr>
        <w:t>аявка</w:t>
      </w:r>
      <w:proofErr w:type="spellEnd"/>
      <w:r w:rsidRPr="00791964">
        <w:rPr>
          <w:sz w:val="28"/>
          <w:szCs w:val="28"/>
        </w:rPr>
        <w:t xml:space="preserve"> на </w:t>
      </w:r>
      <w:r>
        <w:rPr>
          <w:sz w:val="28"/>
          <w:szCs w:val="28"/>
          <w:lang w:val="uk-UA"/>
        </w:rPr>
        <w:t xml:space="preserve">надання </w:t>
      </w:r>
      <w:proofErr w:type="spellStart"/>
      <w:r>
        <w:rPr>
          <w:sz w:val="28"/>
          <w:szCs w:val="28"/>
        </w:rPr>
        <w:t>транспортних</w:t>
      </w:r>
      <w:proofErr w:type="spellEnd"/>
      <w:r w:rsidRPr="00791964">
        <w:rPr>
          <w:sz w:val="28"/>
          <w:szCs w:val="28"/>
        </w:rPr>
        <w:t xml:space="preserve"> </w:t>
      </w:r>
      <w:r>
        <w:rPr>
          <w:sz w:val="28"/>
          <w:szCs w:val="28"/>
          <w:lang w:val="uk-UA"/>
        </w:rPr>
        <w:t>послуг</w:t>
      </w:r>
      <w:r w:rsidRPr="00791964">
        <w:rPr>
          <w:sz w:val="28"/>
          <w:szCs w:val="28"/>
        </w:rPr>
        <w:t xml:space="preserve"> </w:t>
      </w:r>
      <w:proofErr w:type="spellStart"/>
      <w:r w:rsidRPr="00791964">
        <w:rPr>
          <w:sz w:val="28"/>
          <w:szCs w:val="28"/>
        </w:rPr>
        <w:t>подається</w:t>
      </w:r>
      <w:proofErr w:type="spellEnd"/>
      <w:r w:rsidRPr="00791964">
        <w:rPr>
          <w:sz w:val="28"/>
          <w:szCs w:val="28"/>
        </w:rPr>
        <w:t xml:space="preserve"> </w:t>
      </w:r>
      <w:r w:rsidRPr="00520C79">
        <w:rPr>
          <w:i/>
          <w:sz w:val="28"/>
          <w:szCs w:val="28"/>
          <w:u w:val="single"/>
        </w:rPr>
        <w:t xml:space="preserve">за три </w:t>
      </w:r>
      <w:proofErr w:type="spellStart"/>
      <w:r w:rsidRPr="00520C79">
        <w:rPr>
          <w:i/>
          <w:sz w:val="28"/>
          <w:szCs w:val="28"/>
          <w:u w:val="single"/>
        </w:rPr>
        <w:t>дні</w:t>
      </w:r>
      <w:proofErr w:type="spellEnd"/>
      <w:r w:rsidRPr="00520C79">
        <w:rPr>
          <w:i/>
          <w:sz w:val="28"/>
          <w:szCs w:val="28"/>
          <w:u w:val="single"/>
        </w:rPr>
        <w:t xml:space="preserve"> до </w:t>
      </w:r>
      <w:proofErr w:type="spellStart"/>
      <w:r w:rsidRPr="00520C79">
        <w:rPr>
          <w:i/>
          <w:sz w:val="28"/>
          <w:szCs w:val="28"/>
          <w:u w:val="single"/>
        </w:rPr>
        <w:t>дати</w:t>
      </w:r>
      <w:proofErr w:type="spellEnd"/>
      <w:r w:rsidRPr="00520C79">
        <w:rPr>
          <w:i/>
          <w:sz w:val="28"/>
          <w:szCs w:val="28"/>
          <w:u w:val="single"/>
        </w:rPr>
        <w:t xml:space="preserve"> </w:t>
      </w:r>
      <w:proofErr w:type="spellStart"/>
      <w:r w:rsidRPr="00520C79">
        <w:rPr>
          <w:i/>
          <w:sz w:val="28"/>
          <w:szCs w:val="28"/>
          <w:u w:val="single"/>
        </w:rPr>
        <w:t>виконання</w:t>
      </w:r>
      <w:proofErr w:type="spellEnd"/>
      <w:r w:rsidRPr="00520C79">
        <w:rPr>
          <w:i/>
          <w:sz w:val="28"/>
          <w:szCs w:val="28"/>
          <w:u w:val="single"/>
        </w:rPr>
        <w:t xml:space="preserve"> </w:t>
      </w:r>
      <w:proofErr w:type="spellStart"/>
      <w:r w:rsidRPr="00520C79">
        <w:rPr>
          <w:i/>
          <w:sz w:val="28"/>
          <w:szCs w:val="28"/>
          <w:u w:val="single"/>
        </w:rPr>
        <w:t>послуги</w:t>
      </w:r>
      <w:proofErr w:type="spellEnd"/>
      <w:r w:rsidRPr="00520C79">
        <w:rPr>
          <w:i/>
          <w:sz w:val="28"/>
          <w:szCs w:val="28"/>
          <w:u w:val="single"/>
        </w:rPr>
        <w:t xml:space="preserve"> до 13 </w:t>
      </w:r>
      <w:proofErr w:type="spellStart"/>
      <w:r w:rsidRPr="00520C79">
        <w:rPr>
          <w:i/>
          <w:sz w:val="28"/>
          <w:szCs w:val="28"/>
          <w:u w:val="single"/>
        </w:rPr>
        <w:t>години</w:t>
      </w:r>
      <w:proofErr w:type="spellEnd"/>
      <w:r w:rsidRPr="00520C79">
        <w:rPr>
          <w:i/>
          <w:sz w:val="28"/>
          <w:szCs w:val="28"/>
        </w:rPr>
        <w:t xml:space="preserve">. </w:t>
      </w:r>
    </w:p>
    <w:p w:rsidR="00FF0908" w:rsidRDefault="00000B2A" w:rsidP="00FF0908">
      <w:pPr>
        <w:pStyle w:val="2"/>
        <w:ind w:left="0" w:firstLine="357"/>
        <w:jc w:val="both"/>
        <w:rPr>
          <w:szCs w:val="28"/>
          <w:lang w:val="uk-UA"/>
        </w:rPr>
      </w:pPr>
      <w:r w:rsidRPr="00000B2A">
        <w:rPr>
          <w:szCs w:val="28"/>
          <w:lang w:val="uk-UA"/>
        </w:rPr>
        <w:t xml:space="preserve">    </w:t>
      </w:r>
    </w:p>
    <w:p w:rsidR="009269BC" w:rsidRPr="0093539B" w:rsidRDefault="009269BC" w:rsidP="00FF0908">
      <w:pPr>
        <w:pStyle w:val="2"/>
        <w:ind w:left="0" w:firstLine="357"/>
        <w:jc w:val="both"/>
        <w:rPr>
          <w:b/>
          <w:color w:val="303030"/>
          <w:szCs w:val="28"/>
        </w:rPr>
      </w:pPr>
      <w:proofErr w:type="spellStart"/>
      <w:r w:rsidRPr="0093539B">
        <w:rPr>
          <w:b/>
          <w:color w:val="303030"/>
          <w:szCs w:val="28"/>
        </w:rPr>
        <w:t>Запроваджені</w:t>
      </w:r>
      <w:proofErr w:type="spellEnd"/>
      <w:r w:rsidRPr="0093539B">
        <w:rPr>
          <w:b/>
          <w:color w:val="303030"/>
          <w:szCs w:val="28"/>
        </w:rPr>
        <w:t xml:space="preserve"> </w:t>
      </w:r>
      <w:proofErr w:type="spellStart"/>
      <w:r w:rsidRPr="0093539B">
        <w:rPr>
          <w:b/>
          <w:color w:val="303030"/>
          <w:szCs w:val="28"/>
        </w:rPr>
        <w:t>такі</w:t>
      </w:r>
      <w:proofErr w:type="spellEnd"/>
      <w:r w:rsidRPr="0093539B">
        <w:rPr>
          <w:b/>
          <w:color w:val="303030"/>
          <w:szCs w:val="28"/>
        </w:rPr>
        <w:t xml:space="preserve"> </w:t>
      </w:r>
      <w:proofErr w:type="spellStart"/>
      <w:r w:rsidRPr="0093539B">
        <w:rPr>
          <w:b/>
          <w:color w:val="303030"/>
          <w:szCs w:val="28"/>
        </w:rPr>
        <w:t>інноваційні</w:t>
      </w:r>
      <w:proofErr w:type="spellEnd"/>
      <w:r w:rsidRPr="0093539B">
        <w:rPr>
          <w:b/>
          <w:color w:val="303030"/>
          <w:szCs w:val="28"/>
        </w:rPr>
        <w:t xml:space="preserve"> </w:t>
      </w:r>
      <w:proofErr w:type="spellStart"/>
      <w:r w:rsidRPr="0093539B">
        <w:rPr>
          <w:b/>
          <w:color w:val="303030"/>
          <w:szCs w:val="28"/>
        </w:rPr>
        <w:t>моделі</w:t>
      </w:r>
      <w:proofErr w:type="spellEnd"/>
      <w:r w:rsidRPr="0093539B">
        <w:rPr>
          <w:b/>
          <w:color w:val="303030"/>
          <w:szCs w:val="28"/>
        </w:rPr>
        <w:t xml:space="preserve"> </w:t>
      </w:r>
      <w:r w:rsidR="001B7BB5">
        <w:rPr>
          <w:b/>
          <w:color w:val="303030"/>
          <w:szCs w:val="28"/>
          <w:lang w:val="uk-UA"/>
        </w:rPr>
        <w:t>надання соціальних послуг</w:t>
      </w:r>
      <w:r w:rsidRPr="0093539B">
        <w:rPr>
          <w:b/>
          <w:color w:val="303030"/>
          <w:szCs w:val="28"/>
        </w:rPr>
        <w:t>:</w:t>
      </w:r>
    </w:p>
    <w:p w:rsidR="0093539B" w:rsidRPr="0093539B" w:rsidRDefault="0093539B" w:rsidP="00213741">
      <w:pPr>
        <w:pStyle w:val="western"/>
        <w:shd w:val="clear" w:color="auto" w:fill="FFFFFF"/>
        <w:spacing w:before="0" w:beforeAutospacing="0" w:after="0" w:afterAutospacing="0"/>
        <w:jc w:val="both"/>
        <w:rPr>
          <w:color w:val="000000"/>
        </w:rPr>
      </w:pPr>
      <w:r w:rsidRPr="0093539B">
        <w:rPr>
          <w:color w:val="000000"/>
          <w:sz w:val="28"/>
          <w:szCs w:val="28"/>
          <w:lang w:val="uk-UA"/>
        </w:rPr>
        <w:t xml:space="preserve">- у територіальному центрі соціального обслуговування Печерського району </w:t>
      </w:r>
      <w:r>
        <w:rPr>
          <w:color w:val="000000"/>
          <w:sz w:val="28"/>
          <w:szCs w:val="28"/>
          <w:lang w:val="uk-UA"/>
        </w:rPr>
        <w:t xml:space="preserve">    </w:t>
      </w:r>
      <w:r w:rsidRPr="0093539B">
        <w:rPr>
          <w:color w:val="000000"/>
          <w:sz w:val="28"/>
          <w:szCs w:val="28"/>
          <w:lang w:val="uk-UA"/>
        </w:rPr>
        <w:t xml:space="preserve">м. Києва </w:t>
      </w:r>
      <w:r w:rsidRPr="0093539B">
        <w:rPr>
          <w:bCs/>
          <w:color w:val="000000"/>
          <w:sz w:val="28"/>
          <w:szCs w:val="28"/>
          <w:lang w:val="uk-UA"/>
        </w:rPr>
        <w:t>запроваджено інноваційну модель соціальної роботи</w:t>
      </w:r>
      <w:r w:rsidRPr="0093539B">
        <w:rPr>
          <w:rStyle w:val="apple-converted-space"/>
          <w:color w:val="000000"/>
          <w:sz w:val="28"/>
          <w:szCs w:val="28"/>
          <w:lang w:val="uk-UA"/>
        </w:rPr>
        <w:t> </w:t>
      </w:r>
      <w:r w:rsidRPr="0093539B">
        <w:rPr>
          <w:bCs/>
          <w:color w:val="000000"/>
          <w:sz w:val="28"/>
          <w:szCs w:val="28"/>
          <w:lang w:val="uk-UA"/>
        </w:rPr>
        <w:t>з надання соціальних послуг – паліативна допомога невиліковно хворим та громадянам похилого віку в домашніх умовах.</w:t>
      </w:r>
    </w:p>
    <w:p w:rsidR="0093539B" w:rsidRPr="0093539B" w:rsidRDefault="0093539B" w:rsidP="00213741">
      <w:pPr>
        <w:pStyle w:val="western"/>
        <w:shd w:val="clear" w:color="auto" w:fill="FFFFFF"/>
        <w:spacing w:before="0" w:beforeAutospacing="0" w:after="0" w:afterAutospacing="0"/>
        <w:jc w:val="both"/>
        <w:rPr>
          <w:color w:val="000000"/>
          <w:lang w:val="uk-UA"/>
        </w:rPr>
      </w:pPr>
      <w:r>
        <w:rPr>
          <w:color w:val="000000"/>
          <w:sz w:val="28"/>
          <w:szCs w:val="28"/>
          <w:lang w:val="uk-UA"/>
        </w:rPr>
        <w:t>Весь комплекс заходів, який включає паліативний догляд, в першу чергу спрямований на збереження людської гідності та передбачає полегшення страждань хворого, підтримку якості життя в термінальній стадії хвороби. Головні завдання паліативної допомоги – позбавлення від болю, усунення або зменшення інших важких проявів хвороби, духовний супровід, юридична і соціальна підтримка при потребі та психологічна підтримка рідних.</w:t>
      </w:r>
    </w:p>
    <w:p w:rsidR="0093539B" w:rsidRDefault="0093539B" w:rsidP="00213741">
      <w:pPr>
        <w:pStyle w:val="western"/>
        <w:shd w:val="clear" w:color="auto" w:fill="FFFFFF"/>
        <w:spacing w:before="0" w:beforeAutospacing="0" w:after="0" w:afterAutospacing="0"/>
        <w:jc w:val="both"/>
        <w:rPr>
          <w:color w:val="000000"/>
          <w:sz w:val="28"/>
          <w:szCs w:val="28"/>
          <w:lang w:val="uk-UA"/>
        </w:rPr>
      </w:pPr>
      <w:r>
        <w:rPr>
          <w:color w:val="000000"/>
          <w:sz w:val="28"/>
          <w:szCs w:val="28"/>
          <w:lang w:val="uk-UA"/>
        </w:rPr>
        <w:t xml:space="preserve">З метою забезпечення постійної підтримки складається графік допомоги, в якому, крім соціального робітника, задіяні лікар-координатор, </w:t>
      </w:r>
      <w:proofErr w:type="spellStart"/>
      <w:r>
        <w:rPr>
          <w:color w:val="000000"/>
          <w:sz w:val="28"/>
          <w:szCs w:val="28"/>
          <w:lang w:val="uk-UA"/>
        </w:rPr>
        <w:t>дільничий</w:t>
      </w:r>
      <w:proofErr w:type="spellEnd"/>
      <w:r>
        <w:rPr>
          <w:color w:val="000000"/>
          <w:sz w:val="28"/>
          <w:szCs w:val="28"/>
          <w:lang w:val="uk-UA"/>
        </w:rPr>
        <w:t xml:space="preserve"> терапевт, </w:t>
      </w:r>
      <w:proofErr w:type="spellStart"/>
      <w:r>
        <w:rPr>
          <w:color w:val="000000"/>
          <w:sz w:val="28"/>
          <w:szCs w:val="28"/>
          <w:lang w:val="uk-UA"/>
        </w:rPr>
        <w:t>дільнича</w:t>
      </w:r>
      <w:proofErr w:type="spellEnd"/>
      <w:r>
        <w:rPr>
          <w:color w:val="000000"/>
          <w:sz w:val="28"/>
          <w:szCs w:val="28"/>
          <w:lang w:val="uk-UA"/>
        </w:rPr>
        <w:t xml:space="preserve"> медсестра, психолог,</w:t>
      </w:r>
      <w:r>
        <w:rPr>
          <w:rStyle w:val="apple-converted-space"/>
          <w:color w:val="000000"/>
          <w:sz w:val="28"/>
          <w:szCs w:val="28"/>
          <w:lang w:val="uk-UA"/>
        </w:rPr>
        <w:t> </w:t>
      </w:r>
      <w:r>
        <w:rPr>
          <w:color w:val="000000"/>
          <w:sz w:val="28"/>
          <w:szCs w:val="28"/>
          <w:lang w:val="uk-UA"/>
        </w:rPr>
        <w:t>духівник (за бажанням).</w:t>
      </w:r>
    </w:p>
    <w:p w:rsidR="001B7BB5" w:rsidRPr="0093539B" w:rsidRDefault="001B7BB5" w:rsidP="00213741">
      <w:pPr>
        <w:pStyle w:val="western"/>
        <w:shd w:val="clear" w:color="auto" w:fill="FFFFFF"/>
        <w:spacing w:before="0" w:beforeAutospacing="0" w:after="0" w:afterAutospacing="0"/>
        <w:jc w:val="both"/>
        <w:rPr>
          <w:color w:val="000000"/>
          <w:lang w:val="uk-UA"/>
        </w:rPr>
      </w:pPr>
    </w:p>
    <w:p w:rsidR="0093539B" w:rsidRPr="0093539B" w:rsidRDefault="0093539B" w:rsidP="00213741">
      <w:pPr>
        <w:shd w:val="clear" w:color="auto" w:fill="FFFFFF"/>
        <w:jc w:val="both"/>
        <w:rPr>
          <w:color w:val="000000"/>
          <w:lang w:val="uk-UA"/>
        </w:rPr>
      </w:pPr>
      <w:r w:rsidRPr="0093539B">
        <w:rPr>
          <w:color w:val="000000"/>
          <w:sz w:val="28"/>
          <w:szCs w:val="28"/>
          <w:lang w:val="uk-UA"/>
        </w:rPr>
        <w:lastRenderedPageBreak/>
        <w:t>-</w:t>
      </w:r>
      <w:r>
        <w:rPr>
          <w:color w:val="000000"/>
          <w:sz w:val="28"/>
          <w:szCs w:val="28"/>
          <w:lang w:val="uk-UA"/>
        </w:rPr>
        <w:t xml:space="preserve"> н</w:t>
      </w:r>
      <w:r w:rsidRPr="0093539B">
        <w:rPr>
          <w:color w:val="000000"/>
          <w:sz w:val="28"/>
          <w:szCs w:val="28"/>
          <w:lang w:val="uk-UA"/>
        </w:rPr>
        <w:t>а виконання наказу Міністерства соціальної політики України від 25.08.2011 № 326 «Про впровадження соціально-педагогічної послуги «Університет третього віку» у всіх районних територіальних центрах соціального обслуговування (надання соціальних послуг) міста Києва (далі – територіальні центри) були організовані та функціонують Університети.</w:t>
      </w:r>
    </w:p>
    <w:p w:rsidR="0093539B" w:rsidRPr="0093539B" w:rsidRDefault="0093539B" w:rsidP="00213741">
      <w:pPr>
        <w:shd w:val="clear" w:color="auto" w:fill="FFFFFF"/>
        <w:jc w:val="both"/>
        <w:rPr>
          <w:color w:val="000000"/>
        </w:rPr>
      </w:pPr>
      <w:r w:rsidRPr="0093539B">
        <w:rPr>
          <w:color w:val="000000"/>
          <w:sz w:val="28"/>
          <w:szCs w:val="28"/>
          <w:lang w:val="uk-UA"/>
        </w:rPr>
        <w:t>З початку 2016-2017 навчального року на 78 факультетах та у 43 гуртках навчаються 2 022 особи, значна кількість з яких відвідують по декілька факультетів та гуртків одночасно. За навчальний період працівниками територіальних центрів, запрошеними професіоналами та волонтерами проведено 4 357 занять (3029 занять на факультетах та 1328 – у гуртках).</w:t>
      </w:r>
    </w:p>
    <w:p w:rsidR="0093539B" w:rsidRPr="0093539B" w:rsidRDefault="0093539B" w:rsidP="00213741">
      <w:pPr>
        <w:shd w:val="clear" w:color="auto" w:fill="FFFFFF"/>
        <w:jc w:val="both"/>
        <w:rPr>
          <w:color w:val="000000"/>
        </w:rPr>
      </w:pPr>
      <w:r w:rsidRPr="0093539B">
        <w:rPr>
          <w:color w:val="000000"/>
          <w:sz w:val="28"/>
          <w:szCs w:val="28"/>
          <w:lang w:val="uk-UA"/>
        </w:rPr>
        <w:t>Серед функціонуючих в Університетах факультетів найбільша кількість слухачів відвідує наст</w:t>
      </w:r>
      <w:r>
        <w:rPr>
          <w:color w:val="000000"/>
          <w:sz w:val="28"/>
          <w:szCs w:val="28"/>
          <w:lang w:val="uk-UA"/>
        </w:rPr>
        <w:t>упні: «Здорового способу життя»</w:t>
      </w:r>
      <w:r w:rsidRPr="0093539B">
        <w:rPr>
          <w:color w:val="000000"/>
          <w:sz w:val="28"/>
          <w:szCs w:val="28"/>
          <w:lang w:val="uk-UA"/>
        </w:rPr>
        <w:t>, «Прикладного та художнього мистецтва»</w:t>
      </w:r>
      <w:r>
        <w:rPr>
          <w:color w:val="000000"/>
          <w:sz w:val="28"/>
          <w:szCs w:val="28"/>
          <w:lang w:val="uk-UA"/>
        </w:rPr>
        <w:t>, «Іноземної мови»</w:t>
      </w:r>
      <w:r w:rsidRPr="0093539B">
        <w:rPr>
          <w:color w:val="000000"/>
          <w:sz w:val="28"/>
          <w:szCs w:val="28"/>
          <w:lang w:val="uk-UA"/>
        </w:rPr>
        <w:t>, «Психології» та «Інформаційних технологій».</w:t>
      </w:r>
    </w:p>
    <w:p w:rsidR="0093539B" w:rsidRPr="0093539B" w:rsidRDefault="0093539B" w:rsidP="00213741">
      <w:pPr>
        <w:shd w:val="clear" w:color="auto" w:fill="FFFFFF"/>
        <w:jc w:val="both"/>
        <w:rPr>
          <w:color w:val="000000"/>
        </w:rPr>
      </w:pPr>
      <w:r w:rsidRPr="0093539B">
        <w:rPr>
          <w:color w:val="000000"/>
          <w:sz w:val="28"/>
          <w:szCs w:val="28"/>
          <w:lang w:val="uk-UA"/>
        </w:rPr>
        <w:t>Найпоширенішими є факультети «Інформаційних технологій», «Прикладного та художнього мистецтва» й «Іноземної мови», які запроваджені і функціонують у 8 з 10 територіальних центрах.</w:t>
      </w:r>
    </w:p>
    <w:p w:rsidR="0093539B" w:rsidRPr="0093539B" w:rsidRDefault="0093539B" w:rsidP="001B7BB5">
      <w:pPr>
        <w:shd w:val="clear" w:color="auto" w:fill="FFFFFF"/>
        <w:jc w:val="both"/>
        <w:rPr>
          <w:color w:val="000000"/>
        </w:rPr>
      </w:pPr>
      <w:r w:rsidRPr="0093539B">
        <w:rPr>
          <w:color w:val="000000"/>
          <w:sz w:val="28"/>
          <w:szCs w:val="28"/>
          <w:lang w:val="uk-UA"/>
        </w:rPr>
        <w:t>Вивчення проблем освіти людей старшого віку як соціального явища та наявність інтересу у слухачів Університету до різних сфер життєдіяльності дало змогу організувати і запрацювати факультетам іншого спрямування. Так у територіальних центрах Дніпровського та Печерського районів м. Києва працює факультети «Теологія» та «Мистецтвознавство», а територіальний центр Голосіївського району запровадив тренінги з розвитку пам’яті, уваги, образного мислення.</w:t>
      </w:r>
    </w:p>
    <w:p w:rsidR="0093539B" w:rsidRPr="0093539B" w:rsidRDefault="0093539B" w:rsidP="001B7BB5">
      <w:pPr>
        <w:shd w:val="clear" w:color="auto" w:fill="FFFFFF"/>
        <w:jc w:val="both"/>
        <w:rPr>
          <w:color w:val="000000"/>
        </w:rPr>
      </w:pPr>
      <w:r w:rsidRPr="0093539B">
        <w:rPr>
          <w:color w:val="000000"/>
          <w:sz w:val="28"/>
          <w:szCs w:val="28"/>
          <w:lang w:val="uk-UA"/>
        </w:rPr>
        <w:t>У людей похилого віку є величезне бажання навчатися, орієнтуватися у сучасному світі. «Університет третього віку» допомагає громадянам адаптуватися до тих умов, в яких вони опинилися при виході на пенсію. Навчання в Університеті формує у літніх людей </w:t>
      </w:r>
      <w:proofErr w:type="spellStart"/>
      <w:r w:rsidRPr="0093539B">
        <w:rPr>
          <w:color w:val="000000"/>
          <w:sz w:val="28"/>
          <w:szCs w:val="28"/>
        </w:rPr>
        <w:t>активну</w:t>
      </w:r>
      <w:proofErr w:type="spellEnd"/>
      <w:r w:rsidRPr="0093539B">
        <w:rPr>
          <w:color w:val="000000"/>
          <w:sz w:val="28"/>
          <w:szCs w:val="28"/>
        </w:rPr>
        <w:t xml:space="preserve"> </w:t>
      </w:r>
      <w:proofErr w:type="spellStart"/>
      <w:r w:rsidRPr="0093539B">
        <w:rPr>
          <w:color w:val="000000"/>
          <w:sz w:val="28"/>
          <w:szCs w:val="28"/>
        </w:rPr>
        <w:t>життєву</w:t>
      </w:r>
      <w:proofErr w:type="spellEnd"/>
      <w:r w:rsidRPr="0093539B">
        <w:rPr>
          <w:color w:val="000000"/>
          <w:sz w:val="28"/>
          <w:szCs w:val="28"/>
        </w:rPr>
        <w:t xml:space="preserve"> </w:t>
      </w:r>
      <w:proofErr w:type="spellStart"/>
      <w:r w:rsidRPr="0093539B">
        <w:rPr>
          <w:color w:val="000000"/>
          <w:sz w:val="28"/>
          <w:szCs w:val="28"/>
        </w:rPr>
        <w:t>позицію</w:t>
      </w:r>
      <w:proofErr w:type="spellEnd"/>
      <w:r w:rsidRPr="0093539B">
        <w:rPr>
          <w:color w:val="000000"/>
          <w:sz w:val="28"/>
          <w:szCs w:val="28"/>
        </w:rPr>
        <w:t xml:space="preserve">, </w:t>
      </w:r>
      <w:proofErr w:type="spellStart"/>
      <w:r w:rsidRPr="0093539B">
        <w:rPr>
          <w:color w:val="000000"/>
          <w:sz w:val="28"/>
          <w:szCs w:val="28"/>
        </w:rPr>
        <w:t>оптимізм</w:t>
      </w:r>
      <w:proofErr w:type="spellEnd"/>
      <w:r w:rsidRPr="0093539B">
        <w:rPr>
          <w:color w:val="000000"/>
          <w:sz w:val="28"/>
          <w:szCs w:val="28"/>
        </w:rPr>
        <w:t xml:space="preserve"> та </w:t>
      </w:r>
      <w:proofErr w:type="spellStart"/>
      <w:r w:rsidRPr="0093539B">
        <w:rPr>
          <w:color w:val="000000"/>
          <w:sz w:val="28"/>
          <w:szCs w:val="28"/>
        </w:rPr>
        <w:t>енергійність</w:t>
      </w:r>
      <w:proofErr w:type="spellEnd"/>
      <w:r w:rsidRPr="0093539B">
        <w:rPr>
          <w:color w:val="000000"/>
          <w:sz w:val="28"/>
          <w:szCs w:val="28"/>
          <w:lang w:val="uk-UA"/>
        </w:rPr>
        <w:t>. </w:t>
      </w:r>
      <w:r w:rsidRPr="0093539B">
        <w:rPr>
          <w:color w:val="000000"/>
          <w:sz w:val="28"/>
          <w:szCs w:val="28"/>
        </w:rPr>
        <w:t xml:space="preserve">В </w:t>
      </w:r>
      <w:proofErr w:type="spellStart"/>
      <w:r w:rsidRPr="0093539B">
        <w:rPr>
          <w:color w:val="000000"/>
          <w:sz w:val="28"/>
          <w:szCs w:val="28"/>
        </w:rPr>
        <w:t>частині</w:t>
      </w:r>
      <w:proofErr w:type="spellEnd"/>
      <w:r w:rsidRPr="0093539B">
        <w:rPr>
          <w:color w:val="000000"/>
          <w:sz w:val="28"/>
          <w:szCs w:val="28"/>
        </w:rPr>
        <w:t xml:space="preserve"> </w:t>
      </w:r>
      <w:proofErr w:type="spellStart"/>
      <w:r w:rsidRPr="0093539B">
        <w:rPr>
          <w:color w:val="000000"/>
          <w:sz w:val="28"/>
          <w:szCs w:val="28"/>
        </w:rPr>
        <w:t>активності</w:t>
      </w:r>
      <w:proofErr w:type="spellEnd"/>
      <w:r w:rsidRPr="0093539B">
        <w:rPr>
          <w:color w:val="000000"/>
          <w:sz w:val="28"/>
          <w:szCs w:val="28"/>
        </w:rPr>
        <w:t xml:space="preserve">, </w:t>
      </w:r>
      <w:proofErr w:type="spellStart"/>
      <w:r w:rsidRPr="0093539B">
        <w:rPr>
          <w:color w:val="000000"/>
          <w:sz w:val="28"/>
          <w:szCs w:val="28"/>
        </w:rPr>
        <w:t>винахідливості</w:t>
      </w:r>
      <w:proofErr w:type="spellEnd"/>
      <w:r w:rsidRPr="0093539B">
        <w:rPr>
          <w:color w:val="000000"/>
          <w:sz w:val="28"/>
          <w:szCs w:val="28"/>
        </w:rPr>
        <w:t xml:space="preserve"> та гарного настрою </w:t>
      </w:r>
      <w:r w:rsidRPr="0093539B">
        <w:rPr>
          <w:color w:val="000000"/>
          <w:sz w:val="28"/>
          <w:szCs w:val="28"/>
          <w:lang w:val="uk-UA"/>
        </w:rPr>
        <w:t>студенти Університету третього віку</w:t>
      </w:r>
      <w:r>
        <w:rPr>
          <w:color w:val="000000"/>
          <w:sz w:val="28"/>
          <w:szCs w:val="28"/>
          <w:lang w:val="uk-UA"/>
        </w:rPr>
        <w:t xml:space="preserve"> </w:t>
      </w:r>
      <w:proofErr w:type="spellStart"/>
      <w:r w:rsidRPr="0093539B">
        <w:rPr>
          <w:color w:val="000000"/>
          <w:sz w:val="28"/>
          <w:szCs w:val="28"/>
        </w:rPr>
        <w:t>залиша</w:t>
      </w:r>
      <w:r w:rsidRPr="0093539B">
        <w:rPr>
          <w:color w:val="000000"/>
          <w:sz w:val="28"/>
          <w:szCs w:val="28"/>
          <w:lang w:val="uk-UA"/>
        </w:rPr>
        <w:t>ють</w:t>
      </w:r>
      <w:proofErr w:type="spellEnd"/>
      <w:r w:rsidRPr="0093539B">
        <w:rPr>
          <w:color w:val="000000"/>
          <w:sz w:val="28"/>
          <w:szCs w:val="28"/>
          <w:lang w:val="uk-UA"/>
        </w:rPr>
        <w:t> </w:t>
      </w:r>
      <w:r w:rsidRPr="0093539B">
        <w:rPr>
          <w:color w:val="000000"/>
          <w:sz w:val="28"/>
          <w:szCs w:val="28"/>
        </w:rPr>
        <w:t xml:space="preserve">далеко </w:t>
      </w:r>
      <w:proofErr w:type="spellStart"/>
      <w:r w:rsidRPr="0093539B">
        <w:rPr>
          <w:color w:val="000000"/>
          <w:sz w:val="28"/>
          <w:szCs w:val="28"/>
        </w:rPr>
        <w:t>позаду</w:t>
      </w:r>
      <w:proofErr w:type="spellEnd"/>
      <w:r w:rsidRPr="0093539B">
        <w:rPr>
          <w:color w:val="000000"/>
          <w:sz w:val="28"/>
          <w:szCs w:val="28"/>
        </w:rPr>
        <w:t xml:space="preserve"> </w:t>
      </w:r>
      <w:proofErr w:type="spellStart"/>
      <w:r w:rsidRPr="0093539B">
        <w:rPr>
          <w:color w:val="000000"/>
          <w:sz w:val="28"/>
          <w:szCs w:val="28"/>
        </w:rPr>
        <w:t>усіх</w:t>
      </w:r>
      <w:proofErr w:type="spellEnd"/>
      <w:r w:rsidRPr="0093539B">
        <w:rPr>
          <w:color w:val="000000"/>
          <w:sz w:val="28"/>
          <w:szCs w:val="28"/>
        </w:rPr>
        <w:t xml:space="preserve"> </w:t>
      </w:r>
      <w:proofErr w:type="spellStart"/>
      <w:r w:rsidRPr="0093539B">
        <w:rPr>
          <w:color w:val="000000"/>
          <w:sz w:val="28"/>
          <w:szCs w:val="28"/>
        </w:rPr>
        <w:t>класичних</w:t>
      </w:r>
      <w:proofErr w:type="spellEnd"/>
      <w:r w:rsidRPr="0093539B">
        <w:rPr>
          <w:color w:val="000000"/>
          <w:sz w:val="28"/>
          <w:szCs w:val="28"/>
        </w:rPr>
        <w:t xml:space="preserve"> </w:t>
      </w:r>
      <w:proofErr w:type="spellStart"/>
      <w:r w:rsidRPr="0093539B">
        <w:rPr>
          <w:color w:val="000000"/>
          <w:sz w:val="28"/>
          <w:szCs w:val="28"/>
        </w:rPr>
        <w:t>студентів</w:t>
      </w:r>
      <w:proofErr w:type="spellEnd"/>
      <w:r w:rsidRPr="0093539B">
        <w:rPr>
          <w:color w:val="000000"/>
          <w:sz w:val="28"/>
          <w:szCs w:val="28"/>
        </w:rPr>
        <w:t>. </w:t>
      </w:r>
      <w:r w:rsidRPr="0093539B">
        <w:rPr>
          <w:color w:val="000000"/>
          <w:sz w:val="28"/>
          <w:szCs w:val="28"/>
          <w:lang w:val="uk-UA"/>
        </w:rPr>
        <w:t>Вони</w:t>
      </w:r>
      <w:r w:rsidRPr="0093539B">
        <w:rPr>
          <w:color w:val="000000"/>
          <w:sz w:val="28"/>
          <w:szCs w:val="28"/>
        </w:rPr>
        <w:t> </w:t>
      </w:r>
      <w:proofErr w:type="spellStart"/>
      <w:r w:rsidRPr="0093539B">
        <w:rPr>
          <w:color w:val="000000"/>
          <w:sz w:val="28"/>
          <w:szCs w:val="28"/>
        </w:rPr>
        <w:t>кроку</w:t>
      </w:r>
      <w:r w:rsidRPr="0093539B">
        <w:rPr>
          <w:color w:val="000000"/>
          <w:sz w:val="28"/>
          <w:szCs w:val="28"/>
          <w:lang w:val="uk-UA"/>
        </w:rPr>
        <w:t>ють</w:t>
      </w:r>
      <w:proofErr w:type="spellEnd"/>
      <w:r w:rsidRPr="0093539B">
        <w:rPr>
          <w:color w:val="000000"/>
          <w:sz w:val="28"/>
          <w:szCs w:val="28"/>
        </w:rPr>
        <w:t> в ногу з часом, трену</w:t>
      </w:r>
      <w:proofErr w:type="spellStart"/>
      <w:r w:rsidRPr="0093539B">
        <w:rPr>
          <w:color w:val="000000"/>
          <w:sz w:val="28"/>
          <w:szCs w:val="28"/>
          <w:lang w:val="uk-UA"/>
        </w:rPr>
        <w:t>ють</w:t>
      </w:r>
      <w:proofErr w:type="spellEnd"/>
      <w:r w:rsidRPr="0093539B">
        <w:rPr>
          <w:color w:val="000000"/>
          <w:sz w:val="28"/>
          <w:szCs w:val="28"/>
        </w:rPr>
        <w:t> </w:t>
      </w:r>
      <w:proofErr w:type="spellStart"/>
      <w:r w:rsidRPr="0093539B">
        <w:rPr>
          <w:color w:val="000000"/>
          <w:sz w:val="28"/>
          <w:szCs w:val="28"/>
        </w:rPr>
        <w:t>пам’ять</w:t>
      </w:r>
      <w:proofErr w:type="spellEnd"/>
      <w:r w:rsidRPr="0093539B">
        <w:rPr>
          <w:color w:val="000000"/>
          <w:sz w:val="28"/>
          <w:szCs w:val="28"/>
        </w:rPr>
        <w:t xml:space="preserve">, </w:t>
      </w:r>
      <w:proofErr w:type="spellStart"/>
      <w:r w:rsidRPr="0093539B">
        <w:rPr>
          <w:color w:val="000000"/>
          <w:sz w:val="28"/>
          <w:szCs w:val="28"/>
        </w:rPr>
        <w:t>розвива</w:t>
      </w:r>
      <w:r w:rsidRPr="0093539B">
        <w:rPr>
          <w:color w:val="000000"/>
          <w:sz w:val="28"/>
          <w:szCs w:val="28"/>
          <w:lang w:val="uk-UA"/>
        </w:rPr>
        <w:t>ють</w:t>
      </w:r>
      <w:proofErr w:type="spellEnd"/>
      <w:r w:rsidRPr="0093539B">
        <w:rPr>
          <w:color w:val="000000"/>
          <w:sz w:val="28"/>
          <w:szCs w:val="28"/>
        </w:rPr>
        <w:t> </w:t>
      </w:r>
      <w:proofErr w:type="spellStart"/>
      <w:r w:rsidRPr="0093539B">
        <w:rPr>
          <w:color w:val="000000"/>
          <w:sz w:val="28"/>
          <w:szCs w:val="28"/>
        </w:rPr>
        <w:t>інтелект</w:t>
      </w:r>
      <w:proofErr w:type="spellEnd"/>
      <w:r w:rsidRPr="0093539B">
        <w:rPr>
          <w:color w:val="000000"/>
          <w:sz w:val="28"/>
          <w:szCs w:val="28"/>
          <w:lang w:val="uk-UA"/>
        </w:rPr>
        <w:t> і відкривають в собі</w:t>
      </w:r>
      <w:r w:rsidRPr="0093539B">
        <w:rPr>
          <w:color w:val="000000"/>
          <w:sz w:val="28"/>
          <w:szCs w:val="28"/>
        </w:rPr>
        <w:t> </w:t>
      </w:r>
      <w:r w:rsidRPr="0093539B">
        <w:rPr>
          <w:color w:val="000000"/>
          <w:sz w:val="28"/>
          <w:szCs w:val="28"/>
          <w:lang w:val="uk-UA"/>
        </w:rPr>
        <w:t>нові </w:t>
      </w:r>
      <w:proofErr w:type="spellStart"/>
      <w:r w:rsidRPr="0093539B">
        <w:rPr>
          <w:color w:val="000000"/>
          <w:sz w:val="28"/>
          <w:szCs w:val="28"/>
        </w:rPr>
        <w:t>таланти</w:t>
      </w:r>
      <w:proofErr w:type="spellEnd"/>
      <w:r w:rsidRPr="0093539B">
        <w:rPr>
          <w:color w:val="000000"/>
          <w:sz w:val="28"/>
          <w:szCs w:val="28"/>
        </w:rPr>
        <w:t>.</w:t>
      </w:r>
    </w:p>
    <w:p w:rsidR="00FF0908" w:rsidRPr="00282C74" w:rsidRDefault="00FF0908" w:rsidP="00FF0908">
      <w:pPr>
        <w:pStyle w:val="a5"/>
        <w:shd w:val="clear" w:color="auto" w:fill="FFFFFF"/>
        <w:spacing w:before="240" w:beforeAutospacing="0" w:after="0" w:afterAutospacing="0"/>
        <w:rPr>
          <w:color w:val="303030"/>
          <w:sz w:val="28"/>
          <w:szCs w:val="28"/>
        </w:rPr>
      </w:pPr>
      <w:proofErr w:type="spellStart"/>
      <w:r w:rsidRPr="00282C74">
        <w:rPr>
          <w:color w:val="303030"/>
          <w:sz w:val="28"/>
          <w:szCs w:val="28"/>
        </w:rPr>
        <w:t>Київський</w:t>
      </w:r>
      <w:proofErr w:type="spellEnd"/>
      <w:r w:rsidRPr="00282C74">
        <w:rPr>
          <w:color w:val="303030"/>
          <w:sz w:val="28"/>
          <w:szCs w:val="28"/>
        </w:rPr>
        <w:t xml:space="preserve"> </w:t>
      </w:r>
      <w:proofErr w:type="spellStart"/>
      <w:r w:rsidRPr="00282C74">
        <w:rPr>
          <w:color w:val="303030"/>
          <w:sz w:val="28"/>
          <w:szCs w:val="28"/>
        </w:rPr>
        <w:t>міський</w:t>
      </w:r>
      <w:proofErr w:type="spellEnd"/>
      <w:r w:rsidRPr="00282C74">
        <w:rPr>
          <w:color w:val="303030"/>
          <w:sz w:val="28"/>
          <w:szCs w:val="28"/>
        </w:rPr>
        <w:t xml:space="preserve">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Глоба</w:t>
      </w:r>
      <w:proofErr w:type="spellEnd"/>
      <w:r w:rsidRPr="00282C74">
        <w:rPr>
          <w:color w:val="303030"/>
          <w:sz w:val="28"/>
          <w:szCs w:val="28"/>
        </w:rPr>
        <w:t xml:space="preserve"> </w:t>
      </w:r>
      <w:proofErr w:type="spellStart"/>
      <w:r w:rsidRPr="00282C74">
        <w:rPr>
          <w:color w:val="303030"/>
          <w:sz w:val="28"/>
          <w:szCs w:val="28"/>
        </w:rPr>
        <w:t>Ніна</w:t>
      </w:r>
      <w:proofErr w:type="spellEnd"/>
      <w:r w:rsidRPr="00282C74">
        <w:rPr>
          <w:color w:val="303030"/>
          <w:sz w:val="28"/>
          <w:szCs w:val="28"/>
        </w:rPr>
        <w:t xml:space="preserve"> </w:t>
      </w:r>
      <w:proofErr w:type="spellStart"/>
      <w:r w:rsidRPr="00282C74">
        <w:rPr>
          <w:color w:val="303030"/>
          <w:sz w:val="28"/>
          <w:szCs w:val="28"/>
        </w:rPr>
        <w:t>Григорівна</w:t>
      </w:r>
      <w:proofErr w:type="spellEnd"/>
      <w:r w:rsidRPr="00282C74">
        <w:rPr>
          <w:color w:val="303030"/>
          <w:sz w:val="28"/>
          <w:szCs w:val="28"/>
        </w:rPr>
        <w:t>.</w:t>
      </w:r>
      <w:r w:rsidRPr="00282C74">
        <w:rPr>
          <w:color w:val="303030"/>
          <w:sz w:val="28"/>
          <w:szCs w:val="28"/>
        </w:rPr>
        <w:br/>
        <w:t xml:space="preserve">Адреса: 03115,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 xml:space="preserve">. </w:t>
      </w:r>
      <w:proofErr w:type="spellStart"/>
      <w:r w:rsidRPr="00282C74">
        <w:rPr>
          <w:color w:val="303030"/>
          <w:sz w:val="28"/>
          <w:szCs w:val="28"/>
        </w:rPr>
        <w:t>М.Котельникова</w:t>
      </w:r>
      <w:proofErr w:type="spellEnd"/>
      <w:r w:rsidRPr="00282C74">
        <w:rPr>
          <w:color w:val="303030"/>
          <w:sz w:val="28"/>
          <w:szCs w:val="28"/>
        </w:rPr>
        <w:t>, 32/</w:t>
      </w:r>
      <w:proofErr w:type="gramStart"/>
      <w:r w:rsidRPr="00282C74">
        <w:rPr>
          <w:color w:val="303030"/>
          <w:sz w:val="28"/>
          <w:szCs w:val="28"/>
        </w:rPr>
        <w:t>11</w:t>
      </w:r>
      <w:r w:rsidR="00302861">
        <w:rPr>
          <w:color w:val="303030"/>
          <w:sz w:val="28"/>
          <w:szCs w:val="28"/>
        </w:rPr>
        <w:t xml:space="preserve"> </w:t>
      </w:r>
      <w:r w:rsidR="00302861" w:rsidRPr="00302861">
        <w:rPr>
          <w:b/>
          <w:i/>
          <w:sz w:val="28"/>
          <w:szCs w:val="28"/>
          <w:lang w:val="uk-UA"/>
        </w:rPr>
        <w:t xml:space="preserve"> </w:t>
      </w:r>
      <w:r w:rsidR="00302861" w:rsidRPr="00302861">
        <w:rPr>
          <w:b/>
          <w:i/>
          <w:sz w:val="28"/>
          <w:szCs w:val="28"/>
          <w:lang w:val="uk-UA"/>
        </w:rPr>
        <w:t>е</w:t>
      </w:r>
      <w:proofErr w:type="gramEnd"/>
      <w:r w:rsidR="00302861" w:rsidRPr="00302861">
        <w:rPr>
          <w:b/>
          <w:i/>
          <w:sz w:val="28"/>
          <w:szCs w:val="28"/>
        </w:rPr>
        <w:t>-</w:t>
      </w:r>
      <w:r w:rsidR="00302861" w:rsidRPr="00302861">
        <w:rPr>
          <w:b/>
          <w:i/>
          <w:sz w:val="28"/>
          <w:szCs w:val="28"/>
          <w:lang w:val="en-US"/>
        </w:rPr>
        <w:t>mail</w:t>
      </w:r>
      <w:r w:rsidR="00302861" w:rsidRPr="00302861">
        <w:rPr>
          <w:b/>
          <w:i/>
          <w:sz w:val="28"/>
          <w:szCs w:val="28"/>
        </w:rPr>
        <w:t xml:space="preserve">: </w:t>
      </w:r>
      <w:r w:rsidR="00302861">
        <w:rPr>
          <w:b/>
          <w:i/>
          <w:sz w:val="28"/>
          <w:szCs w:val="28"/>
          <w:lang w:val="en-US"/>
        </w:rPr>
        <w:t>km</w:t>
      </w:r>
      <w:r w:rsidR="00302861" w:rsidRPr="00302861">
        <w:rPr>
          <w:b/>
          <w:i/>
          <w:sz w:val="28"/>
          <w:szCs w:val="28"/>
          <w:lang w:val="uk-UA"/>
        </w:rPr>
        <w:t xml:space="preserve">tcso@ukr.net  </w:t>
      </w:r>
      <w:r w:rsidRPr="00282C74">
        <w:rPr>
          <w:color w:val="303030"/>
          <w:sz w:val="28"/>
          <w:szCs w:val="28"/>
        </w:rPr>
        <w:br/>
        <w:t>Телефон: 450-91-66</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2.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Голосіївського</w:t>
      </w:r>
      <w:proofErr w:type="spellEnd"/>
      <w:r w:rsidRPr="00282C74">
        <w:rPr>
          <w:color w:val="303030"/>
          <w:sz w:val="28"/>
          <w:szCs w:val="28"/>
        </w:rPr>
        <w:t xml:space="preserve"> району у 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r>
      <w:r>
        <w:rPr>
          <w:color w:val="303030"/>
          <w:sz w:val="28"/>
          <w:szCs w:val="28"/>
          <w:lang w:val="uk-UA"/>
        </w:rPr>
        <w:t>Д</w:t>
      </w:r>
      <w:proofErr w:type="spellStart"/>
      <w:r w:rsidRPr="00282C74">
        <w:rPr>
          <w:color w:val="303030"/>
          <w:sz w:val="28"/>
          <w:szCs w:val="28"/>
        </w:rPr>
        <w:t>иректор</w:t>
      </w:r>
      <w:proofErr w:type="spellEnd"/>
      <w:r w:rsidRPr="00282C74">
        <w:rPr>
          <w:color w:val="303030"/>
          <w:sz w:val="28"/>
          <w:szCs w:val="28"/>
        </w:rPr>
        <w:t xml:space="preserve">: Рубан Оксана </w:t>
      </w:r>
      <w:proofErr w:type="spellStart"/>
      <w:r w:rsidRPr="00282C74">
        <w:rPr>
          <w:color w:val="303030"/>
          <w:sz w:val="28"/>
          <w:szCs w:val="28"/>
        </w:rPr>
        <w:t>Василівна</w:t>
      </w:r>
      <w:proofErr w:type="spellEnd"/>
      <w:r w:rsidRPr="00282C74">
        <w:rPr>
          <w:color w:val="303030"/>
          <w:sz w:val="28"/>
          <w:szCs w:val="28"/>
        </w:rPr>
        <w:t>.</w:t>
      </w:r>
      <w:r w:rsidRPr="00282C74">
        <w:rPr>
          <w:color w:val="303030"/>
          <w:sz w:val="28"/>
          <w:szCs w:val="28"/>
        </w:rPr>
        <w:br/>
        <w:t>Адреса: 01032 м.</w:t>
      </w:r>
      <w:r>
        <w:rPr>
          <w:color w:val="303030"/>
          <w:sz w:val="28"/>
          <w:szCs w:val="28"/>
        </w:rPr>
        <w:t xml:space="preserve"> </w:t>
      </w:r>
      <w:proofErr w:type="spellStart"/>
      <w:r>
        <w:rPr>
          <w:color w:val="303030"/>
          <w:sz w:val="28"/>
          <w:szCs w:val="28"/>
        </w:rPr>
        <w:t>Київ</w:t>
      </w:r>
      <w:proofErr w:type="spellEnd"/>
      <w:r>
        <w:rPr>
          <w:color w:val="303030"/>
          <w:sz w:val="28"/>
          <w:szCs w:val="28"/>
        </w:rPr>
        <w:t xml:space="preserve">, </w:t>
      </w:r>
      <w:proofErr w:type="spellStart"/>
      <w:r>
        <w:rPr>
          <w:color w:val="303030"/>
          <w:sz w:val="28"/>
          <w:szCs w:val="28"/>
        </w:rPr>
        <w:t>вул</w:t>
      </w:r>
      <w:proofErr w:type="spellEnd"/>
      <w:r>
        <w:rPr>
          <w:color w:val="303030"/>
          <w:sz w:val="28"/>
          <w:szCs w:val="28"/>
        </w:rPr>
        <w:t>. Льва Толстого, 25/</w:t>
      </w:r>
      <w:proofErr w:type="gramStart"/>
      <w:r>
        <w:rPr>
          <w:color w:val="303030"/>
          <w:sz w:val="28"/>
          <w:szCs w:val="28"/>
        </w:rPr>
        <w:t xml:space="preserve">2 </w:t>
      </w:r>
      <w:r w:rsidRPr="00FF0908">
        <w:rPr>
          <w:b/>
          <w:i/>
          <w:sz w:val="18"/>
          <w:szCs w:val="18"/>
          <w:lang w:val="uk-UA"/>
        </w:rPr>
        <w:t xml:space="preserve"> </w:t>
      </w:r>
      <w:r w:rsidRPr="00FF0908">
        <w:rPr>
          <w:b/>
          <w:i/>
          <w:sz w:val="28"/>
          <w:szCs w:val="28"/>
          <w:lang w:val="uk-UA"/>
        </w:rPr>
        <w:t>е</w:t>
      </w:r>
      <w:proofErr w:type="gramEnd"/>
      <w:r w:rsidRPr="00FF0908">
        <w:rPr>
          <w:b/>
          <w:i/>
          <w:sz w:val="28"/>
          <w:szCs w:val="28"/>
          <w:lang w:val="en-US"/>
        </w:rPr>
        <w:t xml:space="preserve">-mail: </w:t>
      </w:r>
      <w:r w:rsidRPr="00FF0908">
        <w:rPr>
          <w:b/>
          <w:i/>
          <w:sz w:val="28"/>
          <w:szCs w:val="28"/>
          <w:lang w:val="uk-UA"/>
        </w:rPr>
        <w:t>tcso@i.ua</w:t>
      </w:r>
      <w:r w:rsidRPr="00FF0908">
        <w:rPr>
          <w:color w:val="303030"/>
          <w:sz w:val="28"/>
          <w:szCs w:val="28"/>
        </w:rPr>
        <w:br/>
      </w:r>
      <w:r w:rsidRPr="00282C74">
        <w:rPr>
          <w:color w:val="303030"/>
          <w:sz w:val="28"/>
          <w:szCs w:val="28"/>
        </w:rPr>
        <w:t>Телефон: 23</w:t>
      </w:r>
      <w:r>
        <w:rPr>
          <w:color w:val="303030"/>
          <w:sz w:val="28"/>
          <w:szCs w:val="28"/>
          <w:lang w:val="uk-UA"/>
        </w:rPr>
        <w:t>4</w:t>
      </w:r>
      <w:r>
        <w:rPr>
          <w:color w:val="303030"/>
          <w:sz w:val="28"/>
          <w:szCs w:val="28"/>
        </w:rPr>
        <w:t>-98-24</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3.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Дарницького</w:t>
      </w:r>
      <w:proofErr w:type="spellEnd"/>
      <w:r w:rsidRPr="00282C74">
        <w:rPr>
          <w:color w:val="303030"/>
          <w:sz w:val="28"/>
          <w:szCs w:val="28"/>
        </w:rPr>
        <w:t xml:space="preserve"> району у </w:t>
      </w:r>
      <w:r>
        <w:rPr>
          <w:color w:val="303030"/>
          <w:sz w:val="28"/>
          <w:szCs w:val="28"/>
          <w:lang w:val="uk-UA"/>
        </w:rPr>
        <w:t xml:space="preserve">            </w:t>
      </w:r>
      <w:r w:rsidRPr="00282C74">
        <w:rPr>
          <w:color w:val="303030"/>
          <w:sz w:val="28"/>
          <w:szCs w:val="28"/>
        </w:rPr>
        <w:t xml:space="preserve">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Pr>
          <w:color w:val="303030"/>
          <w:sz w:val="28"/>
          <w:szCs w:val="28"/>
          <w:lang w:val="uk-UA"/>
        </w:rPr>
        <w:t>Переходько</w:t>
      </w:r>
      <w:proofErr w:type="spellEnd"/>
      <w:r>
        <w:rPr>
          <w:color w:val="303030"/>
          <w:sz w:val="28"/>
          <w:szCs w:val="28"/>
          <w:lang w:val="uk-UA"/>
        </w:rPr>
        <w:t xml:space="preserve"> Галина Дмитрівна</w:t>
      </w:r>
      <w:r w:rsidRPr="00282C74">
        <w:rPr>
          <w:color w:val="303030"/>
          <w:sz w:val="28"/>
          <w:szCs w:val="28"/>
        </w:rPr>
        <w:t>.</w:t>
      </w:r>
      <w:r w:rsidRPr="00282C74">
        <w:rPr>
          <w:color w:val="303030"/>
          <w:sz w:val="28"/>
          <w:szCs w:val="28"/>
        </w:rPr>
        <w:br/>
        <w:t xml:space="preserve">Адреса: 02121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 xml:space="preserve">. </w:t>
      </w:r>
      <w:proofErr w:type="spellStart"/>
      <w:r w:rsidRPr="00282C74">
        <w:rPr>
          <w:color w:val="303030"/>
          <w:sz w:val="28"/>
          <w:szCs w:val="28"/>
        </w:rPr>
        <w:t>Вербицького</w:t>
      </w:r>
      <w:proofErr w:type="spellEnd"/>
      <w:r w:rsidRPr="00282C74">
        <w:rPr>
          <w:color w:val="303030"/>
          <w:sz w:val="28"/>
          <w:szCs w:val="28"/>
        </w:rPr>
        <w:t>, 9-</w:t>
      </w:r>
      <w:proofErr w:type="gramStart"/>
      <w:r w:rsidRPr="00282C74">
        <w:rPr>
          <w:color w:val="303030"/>
          <w:sz w:val="28"/>
          <w:szCs w:val="28"/>
        </w:rPr>
        <w:t>і</w:t>
      </w:r>
      <w:r>
        <w:rPr>
          <w:color w:val="303030"/>
          <w:sz w:val="28"/>
          <w:szCs w:val="28"/>
        </w:rPr>
        <w:t xml:space="preserve"> </w:t>
      </w:r>
      <w:r w:rsidRPr="00FF0908">
        <w:rPr>
          <w:b/>
          <w:i/>
          <w:sz w:val="28"/>
          <w:szCs w:val="28"/>
          <w:lang w:val="uk-UA"/>
        </w:rPr>
        <w:t xml:space="preserve"> </w:t>
      </w:r>
      <w:r w:rsidRPr="00FF0908">
        <w:rPr>
          <w:b/>
          <w:i/>
          <w:sz w:val="28"/>
          <w:szCs w:val="28"/>
          <w:lang w:val="uk-UA"/>
        </w:rPr>
        <w:t>е</w:t>
      </w:r>
      <w:proofErr w:type="gramEnd"/>
      <w:r w:rsidRPr="00FF0908">
        <w:rPr>
          <w:b/>
          <w:i/>
          <w:sz w:val="28"/>
          <w:szCs w:val="28"/>
          <w:lang w:val="en-US"/>
        </w:rPr>
        <w:t>-mail:</w:t>
      </w:r>
      <w:r w:rsidRPr="00FF0908">
        <w:rPr>
          <w:sz w:val="28"/>
          <w:szCs w:val="28"/>
          <w:lang w:val="en-US"/>
        </w:rPr>
        <w:t xml:space="preserve"> </w:t>
      </w:r>
      <w:r w:rsidRPr="00FF0908">
        <w:rPr>
          <w:b/>
          <w:i/>
          <w:sz w:val="28"/>
          <w:szCs w:val="28"/>
          <w:lang w:val="en-US"/>
        </w:rPr>
        <w:t>tcsodarnitsa@gmail.com</w:t>
      </w:r>
      <w:r w:rsidRPr="00FF0908">
        <w:rPr>
          <w:color w:val="303030"/>
          <w:sz w:val="28"/>
          <w:szCs w:val="28"/>
        </w:rPr>
        <w:br/>
      </w:r>
      <w:r w:rsidRPr="00282C74">
        <w:rPr>
          <w:color w:val="303030"/>
          <w:sz w:val="28"/>
          <w:szCs w:val="28"/>
        </w:rPr>
        <w:t>Телефон: 56</w:t>
      </w:r>
      <w:r>
        <w:rPr>
          <w:color w:val="303030"/>
          <w:sz w:val="28"/>
          <w:szCs w:val="28"/>
          <w:lang w:val="uk-UA"/>
        </w:rPr>
        <w:t>2</w:t>
      </w:r>
      <w:r w:rsidRPr="00282C74">
        <w:rPr>
          <w:color w:val="303030"/>
          <w:sz w:val="28"/>
          <w:szCs w:val="28"/>
        </w:rPr>
        <w:t>-</w:t>
      </w:r>
      <w:r>
        <w:rPr>
          <w:color w:val="303030"/>
          <w:sz w:val="28"/>
          <w:szCs w:val="28"/>
          <w:lang w:val="uk-UA"/>
        </w:rPr>
        <w:t>50</w:t>
      </w:r>
      <w:r>
        <w:rPr>
          <w:color w:val="303030"/>
          <w:sz w:val="28"/>
          <w:szCs w:val="28"/>
        </w:rPr>
        <w:t>-6</w:t>
      </w:r>
      <w:r w:rsidRPr="00282C74">
        <w:rPr>
          <w:color w:val="303030"/>
          <w:sz w:val="28"/>
          <w:szCs w:val="28"/>
        </w:rPr>
        <w:t>0</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lastRenderedPageBreak/>
        <w:t xml:space="preserve">4.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Деснянського</w:t>
      </w:r>
      <w:proofErr w:type="spellEnd"/>
      <w:r w:rsidRPr="00282C74">
        <w:rPr>
          <w:color w:val="303030"/>
          <w:sz w:val="28"/>
          <w:szCs w:val="28"/>
        </w:rPr>
        <w:t xml:space="preserve"> району </w:t>
      </w:r>
      <w:proofErr w:type="gramStart"/>
      <w:r w:rsidRPr="00282C74">
        <w:rPr>
          <w:color w:val="303030"/>
          <w:sz w:val="28"/>
          <w:szCs w:val="28"/>
        </w:rPr>
        <w:t xml:space="preserve">у </w:t>
      </w:r>
      <w:r>
        <w:rPr>
          <w:color w:val="303030"/>
          <w:sz w:val="28"/>
          <w:szCs w:val="28"/>
          <w:lang w:val="uk-UA"/>
        </w:rPr>
        <w:t xml:space="preserve"> </w:t>
      </w:r>
      <w:r w:rsidRPr="00282C74">
        <w:rPr>
          <w:color w:val="303030"/>
          <w:sz w:val="28"/>
          <w:szCs w:val="28"/>
        </w:rPr>
        <w:t>м.</w:t>
      </w:r>
      <w:proofErr w:type="gramEnd"/>
      <w:r w:rsidRPr="00282C74">
        <w:rPr>
          <w:color w:val="303030"/>
          <w:sz w:val="28"/>
          <w:szCs w:val="28"/>
        </w:rPr>
        <w:t xml:space="preserve">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Цибуляк</w:t>
      </w:r>
      <w:proofErr w:type="spellEnd"/>
      <w:r w:rsidRPr="00282C74">
        <w:rPr>
          <w:color w:val="303030"/>
          <w:sz w:val="28"/>
          <w:szCs w:val="28"/>
        </w:rPr>
        <w:t xml:space="preserve"> Руслана </w:t>
      </w:r>
      <w:proofErr w:type="spellStart"/>
      <w:r w:rsidRPr="00282C74">
        <w:rPr>
          <w:color w:val="303030"/>
          <w:sz w:val="28"/>
          <w:szCs w:val="28"/>
        </w:rPr>
        <w:t>Леонтіївна</w:t>
      </w:r>
      <w:proofErr w:type="spellEnd"/>
      <w:r w:rsidRPr="00282C74">
        <w:rPr>
          <w:color w:val="303030"/>
          <w:sz w:val="28"/>
          <w:szCs w:val="28"/>
        </w:rPr>
        <w:t>.</w:t>
      </w:r>
      <w:r w:rsidRPr="00282C74">
        <w:rPr>
          <w:color w:val="303030"/>
          <w:sz w:val="28"/>
          <w:szCs w:val="28"/>
        </w:rPr>
        <w:br/>
        <w:t xml:space="preserve">Адреса: 02097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 xml:space="preserve">. </w:t>
      </w:r>
      <w:proofErr w:type="spellStart"/>
      <w:r w:rsidRPr="00282C74">
        <w:rPr>
          <w:color w:val="303030"/>
          <w:sz w:val="28"/>
          <w:szCs w:val="28"/>
        </w:rPr>
        <w:t>Будищанська</w:t>
      </w:r>
      <w:proofErr w:type="spellEnd"/>
      <w:r w:rsidRPr="00282C74">
        <w:rPr>
          <w:color w:val="303030"/>
          <w:sz w:val="28"/>
          <w:szCs w:val="28"/>
        </w:rPr>
        <w:t xml:space="preserve">, </w:t>
      </w:r>
      <w:r w:rsidRPr="00FF0908">
        <w:rPr>
          <w:color w:val="303030"/>
          <w:sz w:val="28"/>
          <w:szCs w:val="28"/>
        </w:rPr>
        <w:t>4</w:t>
      </w:r>
      <w:r w:rsidRPr="00FF0908">
        <w:rPr>
          <w:color w:val="303030"/>
          <w:sz w:val="28"/>
          <w:szCs w:val="28"/>
        </w:rPr>
        <w:t xml:space="preserve">  </w:t>
      </w:r>
      <w:r w:rsidRPr="00FF0908">
        <w:rPr>
          <w:b/>
          <w:i/>
          <w:sz w:val="28"/>
          <w:szCs w:val="28"/>
          <w:lang w:val="uk-UA"/>
        </w:rPr>
        <w:t xml:space="preserve"> </w:t>
      </w:r>
      <w:r w:rsidRPr="00FF0908">
        <w:rPr>
          <w:b/>
          <w:i/>
          <w:sz w:val="28"/>
          <w:szCs w:val="28"/>
          <w:lang w:val="uk-UA"/>
        </w:rPr>
        <w:t>е</w:t>
      </w:r>
      <w:r w:rsidRPr="00FF0908">
        <w:rPr>
          <w:b/>
          <w:i/>
          <w:sz w:val="28"/>
          <w:szCs w:val="28"/>
          <w:lang w:val="en-US"/>
        </w:rPr>
        <w:t>-mail:</w:t>
      </w:r>
      <w:r w:rsidRPr="00FF0908">
        <w:rPr>
          <w:sz w:val="28"/>
          <w:szCs w:val="28"/>
          <w:lang w:val="en-US"/>
        </w:rPr>
        <w:t xml:space="preserve"> </w:t>
      </w:r>
      <w:r w:rsidRPr="00FF0908">
        <w:rPr>
          <w:b/>
          <w:i/>
          <w:sz w:val="28"/>
          <w:szCs w:val="28"/>
          <w:lang w:val="en-US"/>
        </w:rPr>
        <w:t>tc2603@ukr.net</w:t>
      </w:r>
      <w:r w:rsidRPr="00FF0908">
        <w:rPr>
          <w:color w:val="303030"/>
          <w:sz w:val="28"/>
          <w:szCs w:val="28"/>
        </w:rPr>
        <w:br/>
      </w:r>
      <w:r w:rsidRPr="00282C74">
        <w:rPr>
          <w:color w:val="303030"/>
          <w:sz w:val="28"/>
          <w:szCs w:val="28"/>
        </w:rPr>
        <w:t>Телефон: 533-72-51</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5.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Дніпровського</w:t>
      </w:r>
      <w:proofErr w:type="spellEnd"/>
      <w:r w:rsidRPr="00282C74">
        <w:rPr>
          <w:color w:val="303030"/>
          <w:sz w:val="28"/>
          <w:szCs w:val="28"/>
        </w:rPr>
        <w:t xml:space="preserve"> району у 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Рудковська</w:t>
      </w:r>
      <w:proofErr w:type="spellEnd"/>
      <w:r w:rsidRPr="00282C74">
        <w:rPr>
          <w:color w:val="303030"/>
          <w:sz w:val="28"/>
          <w:szCs w:val="28"/>
        </w:rPr>
        <w:t xml:space="preserve"> Людмила </w:t>
      </w:r>
      <w:proofErr w:type="spellStart"/>
      <w:r w:rsidRPr="00282C74">
        <w:rPr>
          <w:color w:val="303030"/>
          <w:sz w:val="28"/>
          <w:szCs w:val="28"/>
        </w:rPr>
        <w:t>Петрівна</w:t>
      </w:r>
      <w:proofErr w:type="spellEnd"/>
      <w:r w:rsidRPr="00282C74">
        <w:rPr>
          <w:color w:val="303030"/>
          <w:sz w:val="28"/>
          <w:szCs w:val="28"/>
        </w:rPr>
        <w:t>.</w:t>
      </w:r>
      <w:r w:rsidRPr="00282C74">
        <w:rPr>
          <w:color w:val="303030"/>
          <w:sz w:val="28"/>
          <w:szCs w:val="28"/>
        </w:rPr>
        <w:br/>
        <w:t>Адреса: 02125 м.</w:t>
      </w:r>
      <w:r>
        <w:rPr>
          <w:color w:val="303030"/>
          <w:sz w:val="28"/>
          <w:szCs w:val="28"/>
        </w:rPr>
        <w:t xml:space="preserve"> </w:t>
      </w:r>
      <w:proofErr w:type="spellStart"/>
      <w:r>
        <w:rPr>
          <w:color w:val="303030"/>
          <w:sz w:val="28"/>
          <w:szCs w:val="28"/>
        </w:rPr>
        <w:t>Київ</w:t>
      </w:r>
      <w:proofErr w:type="spellEnd"/>
      <w:r>
        <w:rPr>
          <w:color w:val="303030"/>
          <w:sz w:val="28"/>
          <w:szCs w:val="28"/>
        </w:rPr>
        <w:t xml:space="preserve">, </w:t>
      </w:r>
      <w:proofErr w:type="spellStart"/>
      <w:r>
        <w:rPr>
          <w:color w:val="303030"/>
          <w:sz w:val="28"/>
          <w:szCs w:val="28"/>
        </w:rPr>
        <w:t>вул</w:t>
      </w:r>
      <w:proofErr w:type="spellEnd"/>
      <w:r>
        <w:rPr>
          <w:color w:val="303030"/>
          <w:sz w:val="28"/>
          <w:szCs w:val="28"/>
        </w:rPr>
        <w:t xml:space="preserve">. </w:t>
      </w:r>
      <w:proofErr w:type="spellStart"/>
      <w:r>
        <w:rPr>
          <w:color w:val="303030"/>
          <w:sz w:val="28"/>
          <w:szCs w:val="28"/>
        </w:rPr>
        <w:t>Курнатовського</w:t>
      </w:r>
      <w:proofErr w:type="spellEnd"/>
      <w:r>
        <w:rPr>
          <w:color w:val="303030"/>
          <w:sz w:val="28"/>
          <w:szCs w:val="28"/>
        </w:rPr>
        <w:t xml:space="preserve">, 7-а  </w:t>
      </w:r>
      <w:r w:rsidRPr="00FF0908">
        <w:rPr>
          <w:b/>
          <w:i/>
          <w:sz w:val="18"/>
          <w:szCs w:val="18"/>
          <w:lang w:val="uk-UA"/>
        </w:rPr>
        <w:t xml:space="preserve"> </w:t>
      </w:r>
      <w:r w:rsidRPr="00FF0908">
        <w:rPr>
          <w:b/>
          <w:i/>
          <w:sz w:val="28"/>
          <w:szCs w:val="28"/>
          <w:lang w:val="uk-UA"/>
        </w:rPr>
        <w:t>е</w:t>
      </w:r>
      <w:r w:rsidRPr="00FF0908">
        <w:rPr>
          <w:b/>
          <w:i/>
          <w:sz w:val="28"/>
          <w:szCs w:val="28"/>
          <w:lang w:val="en-US"/>
        </w:rPr>
        <w:t>-mail:</w:t>
      </w:r>
      <w:r w:rsidRPr="00FF0908">
        <w:rPr>
          <w:sz w:val="28"/>
          <w:szCs w:val="28"/>
          <w:lang w:val="en-US"/>
        </w:rPr>
        <w:t xml:space="preserve"> </w:t>
      </w:r>
      <w:r w:rsidRPr="00FF0908">
        <w:rPr>
          <w:b/>
          <w:i/>
          <w:sz w:val="28"/>
          <w:szCs w:val="28"/>
          <w:lang w:val="en-US"/>
        </w:rPr>
        <w:t>dtcsop@ukr.net</w:t>
      </w:r>
      <w:r w:rsidRPr="00FF0908">
        <w:rPr>
          <w:color w:val="303030"/>
          <w:sz w:val="28"/>
          <w:szCs w:val="28"/>
        </w:rPr>
        <w:br/>
      </w:r>
      <w:r w:rsidRPr="00282C74">
        <w:rPr>
          <w:color w:val="303030"/>
          <w:sz w:val="28"/>
          <w:szCs w:val="28"/>
        </w:rPr>
        <w:t>Телефон: 512-00-35</w:t>
      </w:r>
    </w:p>
    <w:p w:rsidR="00FF0908" w:rsidRPr="00F65456" w:rsidRDefault="00FF0908" w:rsidP="00FF0908">
      <w:pPr>
        <w:pStyle w:val="a5"/>
        <w:shd w:val="clear" w:color="auto" w:fill="FFFFFF"/>
        <w:spacing w:before="240" w:beforeAutospacing="0" w:after="0" w:afterAutospacing="0"/>
        <w:rPr>
          <w:color w:val="303030"/>
          <w:sz w:val="28"/>
          <w:szCs w:val="28"/>
          <w:lang w:val="uk-UA"/>
        </w:rPr>
      </w:pPr>
      <w:r w:rsidRPr="00282C74">
        <w:rPr>
          <w:color w:val="303030"/>
          <w:sz w:val="28"/>
          <w:szCs w:val="28"/>
        </w:rPr>
        <w:t xml:space="preserve">6.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Оболонського</w:t>
      </w:r>
      <w:proofErr w:type="spellEnd"/>
      <w:r w:rsidRPr="00282C74">
        <w:rPr>
          <w:color w:val="303030"/>
          <w:sz w:val="28"/>
          <w:szCs w:val="28"/>
        </w:rPr>
        <w:t xml:space="preserve"> району </w:t>
      </w:r>
      <w:proofErr w:type="gramStart"/>
      <w:r w:rsidRPr="00282C74">
        <w:rPr>
          <w:color w:val="303030"/>
          <w:sz w:val="28"/>
          <w:szCs w:val="28"/>
        </w:rPr>
        <w:t xml:space="preserve">у </w:t>
      </w:r>
      <w:r>
        <w:rPr>
          <w:color w:val="303030"/>
          <w:sz w:val="28"/>
          <w:szCs w:val="28"/>
          <w:lang w:val="uk-UA"/>
        </w:rPr>
        <w:t xml:space="preserve"> </w:t>
      </w:r>
      <w:r w:rsidRPr="00282C74">
        <w:rPr>
          <w:color w:val="303030"/>
          <w:sz w:val="28"/>
          <w:szCs w:val="28"/>
        </w:rPr>
        <w:t>м.</w:t>
      </w:r>
      <w:proofErr w:type="gramEnd"/>
      <w:r w:rsidRPr="00282C74">
        <w:rPr>
          <w:color w:val="303030"/>
          <w:sz w:val="28"/>
          <w:szCs w:val="28"/>
        </w:rPr>
        <w:t xml:space="preserve">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Кримова</w:t>
      </w:r>
      <w:proofErr w:type="spellEnd"/>
      <w:r w:rsidRPr="00282C74">
        <w:rPr>
          <w:color w:val="303030"/>
          <w:sz w:val="28"/>
          <w:szCs w:val="28"/>
        </w:rPr>
        <w:t xml:space="preserve"> Валентина </w:t>
      </w:r>
      <w:proofErr w:type="spellStart"/>
      <w:r w:rsidRPr="00282C74">
        <w:rPr>
          <w:color w:val="303030"/>
          <w:sz w:val="28"/>
          <w:szCs w:val="28"/>
        </w:rPr>
        <w:t>Василівна</w:t>
      </w:r>
      <w:proofErr w:type="spellEnd"/>
      <w:r w:rsidRPr="00282C74">
        <w:rPr>
          <w:color w:val="303030"/>
          <w:sz w:val="28"/>
          <w:szCs w:val="28"/>
        </w:rPr>
        <w:t>.</w:t>
      </w:r>
      <w:r w:rsidRPr="00282C74">
        <w:rPr>
          <w:color w:val="303030"/>
          <w:sz w:val="28"/>
          <w:szCs w:val="28"/>
        </w:rPr>
        <w:br/>
        <w:t xml:space="preserve">Адреса: 04209 м. </w:t>
      </w:r>
      <w:proofErr w:type="spellStart"/>
      <w:r w:rsidRPr="00282C74">
        <w:rPr>
          <w:color w:val="303030"/>
          <w:sz w:val="28"/>
          <w:szCs w:val="28"/>
        </w:rPr>
        <w:t>Київ</w:t>
      </w:r>
      <w:proofErr w:type="spellEnd"/>
      <w:r w:rsidRPr="00282C74">
        <w:rPr>
          <w:color w:val="303030"/>
          <w:sz w:val="28"/>
          <w:szCs w:val="28"/>
        </w:rPr>
        <w:t>,</w:t>
      </w:r>
      <w:r>
        <w:rPr>
          <w:color w:val="303030"/>
          <w:sz w:val="28"/>
          <w:szCs w:val="28"/>
        </w:rPr>
        <w:t xml:space="preserve"> </w:t>
      </w:r>
      <w:proofErr w:type="spellStart"/>
      <w:r>
        <w:rPr>
          <w:color w:val="303030"/>
          <w:sz w:val="28"/>
          <w:szCs w:val="28"/>
        </w:rPr>
        <w:t>вул</w:t>
      </w:r>
      <w:proofErr w:type="spellEnd"/>
      <w:r>
        <w:rPr>
          <w:color w:val="303030"/>
          <w:sz w:val="28"/>
          <w:szCs w:val="28"/>
        </w:rPr>
        <w:t xml:space="preserve">. </w:t>
      </w:r>
      <w:proofErr w:type="spellStart"/>
      <w:r>
        <w:rPr>
          <w:color w:val="303030"/>
          <w:sz w:val="28"/>
          <w:szCs w:val="28"/>
        </w:rPr>
        <w:t>Озерна</w:t>
      </w:r>
      <w:proofErr w:type="spellEnd"/>
      <w:r>
        <w:rPr>
          <w:color w:val="303030"/>
          <w:sz w:val="28"/>
          <w:szCs w:val="28"/>
        </w:rPr>
        <w:t>, 18-а</w:t>
      </w:r>
      <w:r>
        <w:rPr>
          <w:color w:val="303030"/>
          <w:sz w:val="28"/>
          <w:szCs w:val="28"/>
        </w:rPr>
        <w:t xml:space="preserve">  </w:t>
      </w:r>
      <w:r w:rsidRPr="00FF0908">
        <w:rPr>
          <w:b/>
          <w:i/>
          <w:sz w:val="18"/>
          <w:szCs w:val="18"/>
          <w:lang w:val="uk-UA"/>
        </w:rPr>
        <w:t xml:space="preserve"> </w:t>
      </w:r>
      <w:r w:rsidRPr="00FF0908">
        <w:rPr>
          <w:b/>
          <w:i/>
          <w:sz w:val="28"/>
          <w:szCs w:val="28"/>
          <w:lang w:val="uk-UA"/>
        </w:rPr>
        <w:t>е</w:t>
      </w:r>
      <w:r w:rsidRPr="00FF0908">
        <w:rPr>
          <w:b/>
          <w:i/>
          <w:sz w:val="28"/>
          <w:szCs w:val="28"/>
          <w:lang w:val="en-US"/>
        </w:rPr>
        <w:t>-mail:</w:t>
      </w:r>
      <w:r w:rsidRPr="00FF0908">
        <w:rPr>
          <w:sz w:val="28"/>
          <w:szCs w:val="28"/>
          <w:lang w:val="en-US"/>
        </w:rPr>
        <w:t xml:space="preserve"> </w:t>
      </w:r>
      <w:r w:rsidRPr="00FF0908">
        <w:rPr>
          <w:b/>
          <w:i/>
          <w:sz w:val="28"/>
          <w:szCs w:val="28"/>
          <w:lang w:val="en-US"/>
        </w:rPr>
        <w:t>tcobl@ukr.net</w:t>
      </w:r>
      <w:r>
        <w:rPr>
          <w:color w:val="303030"/>
          <w:sz w:val="28"/>
          <w:szCs w:val="28"/>
        </w:rPr>
        <w:br/>
        <w:t>Телефон: 4</w:t>
      </w:r>
      <w:r>
        <w:rPr>
          <w:color w:val="303030"/>
          <w:sz w:val="28"/>
          <w:szCs w:val="28"/>
          <w:lang w:val="uk-UA"/>
        </w:rPr>
        <w:t>89</w:t>
      </w:r>
      <w:r w:rsidRPr="00282C74">
        <w:rPr>
          <w:color w:val="303030"/>
          <w:sz w:val="28"/>
          <w:szCs w:val="28"/>
        </w:rPr>
        <w:t>-</w:t>
      </w:r>
      <w:r>
        <w:rPr>
          <w:color w:val="303030"/>
          <w:sz w:val="28"/>
          <w:szCs w:val="28"/>
          <w:lang w:val="uk-UA"/>
        </w:rPr>
        <w:t>91</w:t>
      </w:r>
      <w:r w:rsidRPr="00282C74">
        <w:rPr>
          <w:color w:val="303030"/>
          <w:sz w:val="28"/>
          <w:szCs w:val="28"/>
        </w:rPr>
        <w:t>-</w:t>
      </w:r>
      <w:r>
        <w:rPr>
          <w:color w:val="303030"/>
          <w:sz w:val="28"/>
          <w:szCs w:val="28"/>
          <w:lang w:val="uk-UA"/>
        </w:rPr>
        <w:t>47</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7.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Печерського</w:t>
      </w:r>
      <w:proofErr w:type="spellEnd"/>
      <w:r w:rsidRPr="00282C74">
        <w:rPr>
          <w:color w:val="303030"/>
          <w:sz w:val="28"/>
          <w:szCs w:val="28"/>
        </w:rPr>
        <w:t xml:space="preserve"> району у </w:t>
      </w:r>
      <w:r>
        <w:rPr>
          <w:color w:val="303030"/>
          <w:sz w:val="28"/>
          <w:szCs w:val="28"/>
          <w:lang w:val="uk-UA"/>
        </w:rPr>
        <w:t xml:space="preserve">         </w:t>
      </w:r>
      <w:r w:rsidRPr="00282C74">
        <w:rPr>
          <w:color w:val="303030"/>
          <w:sz w:val="28"/>
          <w:szCs w:val="28"/>
        </w:rPr>
        <w:t xml:space="preserve">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Pr>
          <w:color w:val="303030"/>
          <w:sz w:val="28"/>
          <w:szCs w:val="28"/>
          <w:lang w:val="uk-UA"/>
        </w:rPr>
        <w:t>Примак</w:t>
      </w:r>
      <w:proofErr w:type="spellEnd"/>
      <w:r>
        <w:rPr>
          <w:color w:val="303030"/>
          <w:sz w:val="28"/>
          <w:szCs w:val="28"/>
          <w:lang w:val="uk-UA"/>
        </w:rPr>
        <w:t xml:space="preserve"> Людмила Миколаївна</w:t>
      </w:r>
      <w:r w:rsidRPr="00282C74">
        <w:rPr>
          <w:color w:val="303030"/>
          <w:sz w:val="28"/>
          <w:szCs w:val="28"/>
        </w:rPr>
        <w:t>.</w:t>
      </w:r>
      <w:r w:rsidRPr="00282C74">
        <w:rPr>
          <w:color w:val="303030"/>
          <w:sz w:val="28"/>
          <w:szCs w:val="28"/>
        </w:rPr>
        <w:br/>
        <w:t>Адреса: 011</w:t>
      </w:r>
      <w:r>
        <w:rPr>
          <w:color w:val="303030"/>
          <w:sz w:val="28"/>
          <w:szCs w:val="28"/>
        </w:rPr>
        <w:t xml:space="preserve">03 м. </w:t>
      </w:r>
      <w:proofErr w:type="spellStart"/>
      <w:r>
        <w:rPr>
          <w:color w:val="303030"/>
          <w:sz w:val="28"/>
          <w:szCs w:val="28"/>
        </w:rPr>
        <w:t>Київ</w:t>
      </w:r>
      <w:proofErr w:type="spellEnd"/>
      <w:r>
        <w:rPr>
          <w:color w:val="303030"/>
          <w:sz w:val="28"/>
          <w:szCs w:val="28"/>
        </w:rPr>
        <w:t xml:space="preserve">, </w:t>
      </w:r>
      <w:proofErr w:type="spellStart"/>
      <w:r>
        <w:rPr>
          <w:color w:val="303030"/>
          <w:sz w:val="28"/>
          <w:szCs w:val="28"/>
        </w:rPr>
        <w:t>вул</w:t>
      </w:r>
      <w:proofErr w:type="spellEnd"/>
      <w:r>
        <w:rPr>
          <w:color w:val="303030"/>
          <w:sz w:val="28"/>
          <w:szCs w:val="28"/>
        </w:rPr>
        <w:t xml:space="preserve">. </w:t>
      </w:r>
      <w:proofErr w:type="spellStart"/>
      <w:r>
        <w:rPr>
          <w:color w:val="303030"/>
          <w:sz w:val="28"/>
          <w:szCs w:val="28"/>
        </w:rPr>
        <w:t>Кіквідзе</w:t>
      </w:r>
      <w:proofErr w:type="spellEnd"/>
      <w:r>
        <w:rPr>
          <w:color w:val="303030"/>
          <w:sz w:val="28"/>
          <w:szCs w:val="28"/>
        </w:rPr>
        <w:t xml:space="preserve">, 11-а  </w:t>
      </w:r>
      <w:r w:rsidRPr="00FF0908">
        <w:rPr>
          <w:b/>
          <w:i/>
          <w:sz w:val="18"/>
          <w:szCs w:val="18"/>
          <w:lang w:val="uk-UA"/>
        </w:rPr>
        <w:t xml:space="preserve"> </w:t>
      </w:r>
      <w:r w:rsidRPr="00FF0908">
        <w:rPr>
          <w:b/>
          <w:i/>
          <w:sz w:val="28"/>
          <w:szCs w:val="28"/>
          <w:lang w:val="uk-UA"/>
        </w:rPr>
        <w:t>е</w:t>
      </w:r>
      <w:r w:rsidRPr="00FF0908">
        <w:rPr>
          <w:b/>
          <w:i/>
          <w:sz w:val="28"/>
          <w:szCs w:val="28"/>
          <w:lang w:val="en-US"/>
        </w:rPr>
        <w:t>-mail:</w:t>
      </w:r>
      <w:r w:rsidRPr="00FF0908">
        <w:rPr>
          <w:sz w:val="28"/>
          <w:szCs w:val="28"/>
          <w:lang w:val="en-US"/>
        </w:rPr>
        <w:t xml:space="preserve"> </w:t>
      </w:r>
      <w:r w:rsidRPr="00FF0908">
        <w:rPr>
          <w:b/>
          <w:i/>
          <w:sz w:val="28"/>
          <w:szCs w:val="28"/>
          <w:lang w:val="en-US"/>
        </w:rPr>
        <w:t>tcpechersk@ukr.net</w:t>
      </w:r>
      <w:r w:rsidRPr="00FF0908">
        <w:rPr>
          <w:color w:val="303030"/>
          <w:sz w:val="28"/>
          <w:szCs w:val="28"/>
        </w:rPr>
        <w:br/>
      </w:r>
      <w:r w:rsidRPr="00282C74">
        <w:rPr>
          <w:color w:val="303030"/>
          <w:sz w:val="28"/>
          <w:szCs w:val="28"/>
        </w:rPr>
        <w:t>Телефон: 285-23-59</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8.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Подільського</w:t>
      </w:r>
      <w:proofErr w:type="spellEnd"/>
      <w:r w:rsidRPr="00282C74">
        <w:rPr>
          <w:color w:val="303030"/>
          <w:sz w:val="28"/>
          <w:szCs w:val="28"/>
        </w:rPr>
        <w:t xml:space="preserve"> району у </w:t>
      </w:r>
      <w:r>
        <w:rPr>
          <w:color w:val="303030"/>
          <w:sz w:val="28"/>
          <w:szCs w:val="28"/>
          <w:lang w:val="uk-UA"/>
        </w:rPr>
        <w:t xml:space="preserve">           </w:t>
      </w:r>
      <w:r w:rsidRPr="00282C74">
        <w:rPr>
          <w:color w:val="303030"/>
          <w:sz w:val="28"/>
          <w:szCs w:val="28"/>
        </w:rPr>
        <w:t xml:space="preserve">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Слабеняк</w:t>
      </w:r>
      <w:proofErr w:type="spellEnd"/>
      <w:r w:rsidRPr="00282C74">
        <w:rPr>
          <w:color w:val="303030"/>
          <w:sz w:val="28"/>
          <w:szCs w:val="28"/>
        </w:rPr>
        <w:t xml:space="preserve"> </w:t>
      </w:r>
      <w:proofErr w:type="spellStart"/>
      <w:r w:rsidRPr="00282C74">
        <w:rPr>
          <w:color w:val="303030"/>
          <w:sz w:val="28"/>
          <w:szCs w:val="28"/>
        </w:rPr>
        <w:t>Олена</w:t>
      </w:r>
      <w:proofErr w:type="spellEnd"/>
      <w:r w:rsidRPr="00282C74">
        <w:rPr>
          <w:color w:val="303030"/>
          <w:sz w:val="28"/>
          <w:szCs w:val="28"/>
        </w:rPr>
        <w:t xml:space="preserve"> </w:t>
      </w:r>
      <w:proofErr w:type="spellStart"/>
      <w:r w:rsidRPr="00282C74">
        <w:rPr>
          <w:color w:val="303030"/>
          <w:sz w:val="28"/>
          <w:szCs w:val="28"/>
        </w:rPr>
        <w:t>Петрівна</w:t>
      </w:r>
      <w:proofErr w:type="spellEnd"/>
      <w:r w:rsidRPr="00282C74">
        <w:rPr>
          <w:color w:val="303030"/>
          <w:sz w:val="28"/>
          <w:szCs w:val="28"/>
        </w:rPr>
        <w:t>.</w:t>
      </w:r>
      <w:r w:rsidRPr="00282C74">
        <w:rPr>
          <w:color w:val="303030"/>
          <w:sz w:val="28"/>
          <w:szCs w:val="28"/>
        </w:rPr>
        <w:br/>
        <w:t xml:space="preserve">Адреса: 04070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 xml:space="preserve">. </w:t>
      </w:r>
      <w:proofErr w:type="spellStart"/>
      <w:r w:rsidRPr="00282C74">
        <w:rPr>
          <w:color w:val="303030"/>
          <w:sz w:val="28"/>
          <w:szCs w:val="28"/>
        </w:rPr>
        <w:t>Братська</w:t>
      </w:r>
      <w:proofErr w:type="spellEnd"/>
      <w:r w:rsidRPr="00282C74">
        <w:rPr>
          <w:color w:val="303030"/>
          <w:sz w:val="28"/>
          <w:szCs w:val="28"/>
        </w:rPr>
        <w:t>, 15/9</w:t>
      </w:r>
      <w:r w:rsidR="00302861" w:rsidRPr="00302861">
        <w:rPr>
          <w:b/>
          <w:i/>
          <w:sz w:val="18"/>
          <w:szCs w:val="18"/>
          <w:lang w:val="uk-UA"/>
        </w:rPr>
        <w:t xml:space="preserve"> </w:t>
      </w:r>
      <w:r w:rsidR="00302861">
        <w:rPr>
          <w:b/>
          <w:i/>
          <w:sz w:val="18"/>
          <w:szCs w:val="18"/>
          <w:lang w:val="uk-UA"/>
        </w:rPr>
        <w:t xml:space="preserve">  </w:t>
      </w:r>
      <w:r w:rsidR="00302861" w:rsidRPr="00302861">
        <w:rPr>
          <w:b/>
          <w:i/>
          <w:sz w:val="28"/>
          <w:szCs w:val="28"/>
          <w:lang w:val="uk-UA"/>
        </w:rPr>
        <w:t>е</w:t>
      </w:r>
      <w:r w:rsidR="00302861" w:rsidRPr="00302861">
        <w:rPr>
          <w:b/>
          <w:i/>
          <w:sz w:val="28"/>
          <w:szCs w:val="28"/>
          <w:lang w:val="en-US"/>
        </w:rPr>
        <w:t>-mail:</w:t>
      </w:r>
      <w:r w:rsidR="00302861" w:rsidRPr="00302861">
        <w:rPr>
          <w:sz w:val="28"/>
          <w:szCs w:val="28"/>
          <w:lang w:val="en-US"/>
        </w:rPr>
        <w:t xml:space="preserve"> </w:t>
      </w:r>
      <w:r w:rsidR="00302861" w:rsidRPr="00302861">
        <w:rPr>
          <w:b/>
          <w:i/>
          <w:sz w:val="28"/>
          <w:szCs w:val="28"/>
          <w:lang w:val="en-US"/>
        </w:rPr>
        <w:t>tc_podol@ukr.net</w:t>
      </w:r>
      <w:r w:rsidRPr="00302861">
        <w:rPr>
          <w:color w:val="303030"/>
          <w:sz w:val="28"/>
          <w:szCs w:val="28"/>
        </w:rPr>
        <w:br/>
      </w:r>
      <w:r w:rsidRPr="00282C74">
        <w:rPr>
          <w:color w:val="303030"/>
          <w:sz w:val="28"/>
          <w:szCs w:val="28"/>
        </w:rPr>
        <w:t>Телефон: 425-05-12</w:t>
      </w:r>
    </w:p>
    <w:p w:rsidR="00FF0908" w:rsidRPr="00282C74"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9. </w:t>
      </w:r>
      <w:proofErr w:type="spellStart"/>
      <w:r w:rsidRPr="00282C74">
        <w:rPr>
          <w:color w:val="303030"/>
          <w:sz w:val="28"/>
          <w:szCs w:val="28"/>
        </w:rPr>
        <w:t>Теріторіальний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Святошинського</w:t>
      </w:r>
      <w:proofErr w:type="spellEnd"/>
      <w:r w:rsidRPr="00282C74">
        <w:rPr>
          <w:color w:val="303030"/>
          <w:sz w:val="28"/>
          <w:szCs w:val="28"/>
        </w:rPr>
        <w:t xml:space="preserve"> району у 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Булах</w:t>
      </w:r>
      <w:proofErr w:type="spellEnd"/>
      <w:r w:rsidRPr="00282C74">
        <w:rPr>
          <w:color w:val="303030"/>
          <w:sz w:val="28"/>
          <w:szCs w:val="28"/>
        </w:rPr>
        <w:t xml:space="preserve"> </w:t>
      </w:r>
      <w:proofErr w:type="spellStart"/>
      <w:r w:rsidRPr="00282C74">
        <w:rPr>
          <w:color w:val="303030"/>
          <w:sz w:val="28"/>
          <w:szCs w:val="28"/>
        </w:rPr>
        <w:t>Наталія</w:t>
      </w:r>
      <w:proofErr w:type="spellEnd"/>
      <w:r w:rsidRPr="00282C74">
        <w:rPr>
          <w:color w:val="303030"/>
          <w:sz w:val="28"/>
          <w:szCs w:val="28"/>
        </w:rPr>
        <w:t xml:space="preserve"> </w:t>
      </w:r>
      <w:proofErr w:type="spellStart"/>
      <w:r w:rsidRPr="00282C74">
        <w:rPr>
          <w:color w:val="303030"/>
          <w:sz w:val="28"/>
          <w:szCs w:val="28"/>
        </w:rPr>
        <w:t>Валентинівна</w:t>
      </w:r>
      <w:proofErr w:type="spellEnd"/>
      <w:r w:rsidRPr="00282C74">
        <w:rPr>
          <w:color w:val="303030"/>
          <w:sz w:val="28"/>
          <w:szCs w:val="28"/>
        </w:rPr>
        <w:t>.</w:t>
      </w:r>
      <w:r w:rsidRPr="00282C74">
        <w:rPr>
          <w:color w:val="303030"/>
          <w:sz w:val="28"/>
          <w:szCs w:val="28"/>
        </w:rPr>
        <w:br/>
        <w:t xml:space="preserve">Адреса: 03148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 xml:space="preserve">. </w:t>
      </w:r>
      <w:r>
        <w:rPr>
          <w:color w:val="303030"/>
          <w:sz w:val="28"/>
          <w:szCs w:val="28"/>
          <w:lang w:val="uk-UA"/>
        </w:rPr>
        <w:t>Жмеринська</w:t>
      </w:r>
      <w:r>
        <w:rPr>
          <w:color w:val="303030"/>
          <w:sz w:val="28"/>
          <w:szCs w:val="28"/>
        </w:rPr>
        <w:t>, 22-</w:t>
      </w:r>
      <w:r w:rsidRPr="00302861">
        <w:rPr>
          <w:color w:val="303030"/>
          <w:sz w:val="28"/>
          <w:szCs w:val="28"/>
        </w:rPr>
        <w:t>а</w:t>
      </w:r>
      <w:r w:rsidR="00302861" w:rsidRPr="00302861">
        <w:rPr>
          <w:color w:val="303030"/>
          <w:sz w:val="28"/>
          <w:szCs w:val="28"/>
        </w:rPr>
        <w:t xml:space="preserve">   </w:t>
      </w:r>
      <w:r w:rsidR="00302861" w:rsidRPr="00302861">
        <w:rPr>
          <w:b/>
          <w:i/>
          <w:sz w:val="28"/>
          <w:szCs w:val="28"/>
          <w:lang w:val="uk-UA"/>
        </w:rPr>
        <w:t xml:space="preserve"> </w:t>
      </w:r>
      <w:r w:rsidR="00302861" w:rsidRPr="00302861">
        <w:rPr>
          <w:b/>
          <w:i/>
          <w:sz w:val="28"/>
          <w:szCs w:val="28"/>
          <w:lang w:val="uk-UA"/>
        </w:rPr>
        <w:t>е</w:t>
      </w:r>
      <w:r w:rsidR="00302861" w:rsidRPr="00302861">
        <w:rPr>
          <w:b/>
          <w:i/>
          <w:sz w:val="28"/>
          <w:szCs w:val="28"/>
        </w:rPr>
        <w:t>-</w:t>
      </w:r>
      <w:r w:rsidR="00302861" w:rsidRPr="00302861">
        <w:rPr>
          <w:b/>
          <w:i/>
          <w:sz w:val="28"/>
          <w:szCs w:val="28"/>
          <w:lang w:val="en-US"/>
        </w:rPr>
        <w:t>mail</w:t>
      </w:r>
      <w:r w:rsidR="00302861" w:rsidRPr="00302861">
        <w:rPr>
          <w:b/>
          <w:i/>
          <w:sz w:val="28"/>
          <w:szCs w:val="28"/>
        </w:rPr>
        <w:t xml:space="preserve">: </w:t>
      </w:r>
      <w:r w:rsidR="00302861" w:rsidRPr="00302861">
        <w:rPr>
          <w:b/>
          <w:i/>
          <w:sz w:val="28"/>
          <w:szCs w:val="28"/>
          <w:lang w:val="uk-UA"/>
        </w:rPr>
        <w:t xml:space="preserve">tcso2011@ukr.net  </w:t>
      </w:r>
      <w:r w:rsidRPr="00302861">
        <w:rPr>
          <w:color w:val="303030"/>
          <w:sz w:val="28"/>
          <w:szCs w:val="28"/>
        </w:rPr>
        <w:br/>
      </w:r>
      <w:r w:rsidRPr="00282C74">
        <w:rPr>
          <w:color w:val="303030"/>
          <w:sz w:val="28"/>
          <w:szCs w:val="28"/>
        </w:rPr>
        <w:t>Телефон: 40</w:t>
      </w:r>
      <w:r>
        <w:rPr>
          <w:color w:val="303030"/>
          <w:sz w:val="28"/>
          <w:szCs w:val="28"/>
          <w:lang w:val="uk-UA"/>
        </w:rPr>
        <w:t>7</w:t>
      </w:r>
      <w:r>
        <w:rPr>
          <w:color w:val="303030"/>
          <w:sz w:val="28"/>
          <w:szCs w:val="28"/>
        </w:rPr>
        <w:t>-</w:t>
      </w:r>
      <w:r>
        <w:rPr>
          <w:color w:val="303030"/>
          <w:sz w:val="28"/>
          <w:szCs w:val="28"/>
          <w:lang w:val="uk-UA"/>
        </w:rPr>
        <w:t>03</w:t>
      </w:r>
      <w:r w:rsidRPr="00282C74">
        <w:rPr>
          <w:color w:val="303030"/>
          <w:sz w:val="28"/>
          <w:szCs w:val="28"/>
        </w:rPr>
        <w:t>-67</w:t>
      </w:r>
    </w:p>
    <w:p w:rsidR="00FF0908" w:rsidRPr="00302861" w:rsidRDefault="00FF0908" w:rsidP="00FF0908">
      <w:pPr>
        <w:pStyle w:val="a5"/>
        <w:shd w:val="clear" w:color="auto" w:fill="FFFFFF"/>
        <w:spacing w:before="240" w:beforeAutospacing="0" w:after="0" w:afterAutospacing="0"/>
        <w:rPr>
          <w:color w:val="303030"/>
          <w:sz w:val="28"/>
          <w:szCs w:val="28"/>
        </w:rPr>
      </w:pPr>
      <w:r w:rsidRPr="00282C74">
        <w:rPr>
          <w:color w:val="303030"/>
          <w:sz w:val="28"/>
          <w:szCs w:val="28"/>
        </w:rPr>
        <w:t xml:space="preserve">10.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Солом’янського</w:t>
      </w:r>
      <w:proofErr w:type="spellEnd"/>
      <w:r w:rsidRPr="00282C74">
        <w:rPr>
          <w:color w:val="303030"/>
          <w:sz w:val="28"/>
          <w:szCs w:val="28"/>
        </w:rPr>
        <w:t xml:space="preserve"> району у м. </w:t>
      </w:r>
      <w:proofErr w:type="spellStart"/>
      <w:r w:rsidRPr="00282C74">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Вітавська</w:t>
      </w:r>
      <w:proofErr w:type="spellEnd"/>
      <w:r w:rsidRPr="00282C74">
        <w:rPr>
          <w:color w:val="303030"/>
          <w:sz w:val="28"/>
          <w:szCs w:val="28"/>
        </w:rPr>
        <w:t xml:space="preserve"> Галина </w:t>
      </w:r>
      <w:proofErr w:type="spellStart"/>
      <w:r w:rsidRPr="00282C74">
        <w:rPr>
          <w:color w:val="303030"/>
          <w:sz w:val="28"/>
          <w:szCs w:val="28"/>
        </w:rPr>
        <w:t>Петрівна</w:t>
      </w:r>
      <w:proofErr w:type="spellEnd"/>
      <w:r w:rsidRPr="00282C74">
        <w:rPr>
          <w:color w:val="303030"/>
          <w:sz w:val="28"/>
          <w:szCs w:val="28"/>
        </w:rPr>
        <w:t>.</w:t>
      </w:r>
      <w:r w:rsidRPr="00282C74">
        <w:rPr>
          <w:color w:val="303030"/>
          <w:sz w:val="28"/>
          <w:szCs w:val="28"/>
        </w:rPr>
        <w:br/>
        <w:t xml:space="preserve">Адреса: 03126 м. </w:t>
      </w:r>
      <w:proofErr w:type="spellStart"/>
      <w:r w:rsidRPr="00282C74">
        <w:rPr>
          <w:color w:val="303030"/>
          <w:sz w:val="28"/>
          <w:szCs w:val="28"/>
        </w:rPr>
        <w:t>Київ</w:t>
      </w:r>
      <w:proofErr w:type="spellEnd"/>
      <w:r w:rsidRPr="00282C74">
        <w:rPr>
          <w:color w:val="303030"/>
          <w:sz w:val="28"/>
          <w:szCs w:val="28"/>
        </w:rPr>
        <w:t xml:space="preserve">, бул. </w:t>
      </w:r>
      <w:r>
        <w:rPr>
          <w:color w:val="303030"/>
          <w:sz w:val="28"/>
          <w:szCs w:val="28"/>
          <w:lang w:val="uk-UA"/>
        </w:rPr>
        <w:t xml:space="preserve">Вацлава Гавела, </w:t>
      </w:r>
      <w:r w:rsidR="00302861">
        <w:rPr>
          <w:color w:val="303030"/>
          <w:sz w:val="28"/>
          <w:szCs w:val="28"/>
        </w:rPr>
        <w:t xml:space="preserve">83-а  </w:t>
      </w:r>
      <w:r w:rsidR="00302861" w:rsidRPr="00302861">
        <w:rPr>
          <w:b/>
          <w:i/>
          <w:sz w:val="18"/>
          <w:szCs w:val="18"/>
          <w:lang w:val="uk-UA"/>
        </w:rPr>
        <w:t xml:space="preserve"> </w:t>
      </w:r>
      <w:r w:rsidR="00302861" w:rsidRPr="00302861">
        <w:rPr>
          <w:b/>
          <w:i/>
          <w:sz w:val="28"/>
          <w:szCs w:val="28"/>
          <w:lang w:val="uk-UA"/>
        </w:rPr>
        <w:t>е</w:t>
      </w:r>
      <w:r w:rsidR="00302861" w:rsidRPr="00302861">
        <w:rPr>
          <w:b/>
          <w:i/>
          <w:sz w:val="28"/>
          <w:szCs w:val="28"/>
        </w:rPr>
        <w:t>-</w:t>
      </w:r>
      <w:r w:rsidR="00302861" w:rsidRPr="00302861">
        <w:rPr>
          <w:b/>
          <w:i/>
          <w:sz w:val="28"/>
          <w:szCs w:val="28"/>
          <w:lang w:val="en-US"/>
        </w:rPr>
        <w:t>mail</w:t>
      </w:r>
      <w:r w:rsidR="00302861" w:rsidRPr="00302861">
        <w:rPr>
          <w:b/>
          <w:i/>
          <w:sz w:val="28"/>
          <w:szCs w:val="28"/>
        </w:rPr>
        <w:t xml:space="preserve">: </w:t>
      </w:r>
      <w:proofErr w:type="spellStart"/>
      <w:r w:rsidR="00302861" w:rsidRPr="00302861">
        <w:rPr>
          <w:b/>
          <w:i/>
          <w:sz w:val="28"/>
          <w:szCs w:val="28"/>
          <w:lang w:val="en-US"/>
        </w:rPr>
        <w:t>tcson</w:t>
      </w:r>
      <w:proofErr w:type="spellEnd"/>
      <w:r w:rsidR="00302861" w:rsidRPr="00302861">
        <w:rPr>
          <w:b/>
          <w:i/>
          <w:sz w:val="28"/>
          <w:szCs w:val="28"/>
        </w:rPr>
        <w:t>_</w:t>
      </w:r>
      <w:r w:rsidR="00302861" w:rsidRPr="00302861">
        <w:rPr>
          <w:b/>
          <w:i/>
          <w:sz w:val="28"/>
          <w:szCs w:val="28"/>
          <w:lang w:val="en-US"/>
        </w:rPr>
        <w:t>sol</w:t>
      </w:r>
      <w:r w:rsidR="00302861" w:rsidRPr="00302861">
        <w:rPr>
          <w:b/>
          <w:i/>
          <w:sz w:val="28"/>
          <w:szCs w:val="28"/>
        </w:rPr>
        <w:t>@</w:t>
      </w:r>
      <w:proofErr w:type="spellStart"/>
      <w:r w:rsidR="00302861" w:rsidRPr="00302861">
        <w:rPr>
          <w:b/>
          <w:i/>
          <w:sz w:val="28"/>
          <w:szCs w:val="28"/>
          <w:lang w:val="en-US"/>
        </w:rPr>
        <w:t>ukr</w:t>
      </w:r>
      <w:proofErr w:type="spellEnd"/>
      <w:r w:rsidR="00302861" w:rsidRPr="00302861">
        <w:rPr>
          <w:b/>
          <w:i/>
          <w:sz w:val="28"/>
          <w:szCs w:val="28"/>
        </w:rPr>
        <w:t>.</w:t>
      </w:r>
      <w:r w:rsidR="00302861" w:rsidRPr="00302861">
        <w:rPr>
          <w:b/>
          <w:i/>
          <w:sz w:val="28"/>
          <w:szCs w:val="28"/>
          <w:lang w:val="en-US"/>
        </w:rPr>
        <w:t>net</w:t>
      </w:r>
      <w:r w:rsidRPr="00302861">
        <w:rPr>
          <w:color w:val="303030"/>
          <w:sz w:val="28"/>
          <w:szCs w:val="28"/>
        </w:rPr>
        <w:br/>
        <w:t>Телефон: 497-73-27</w:t>
      </w:r>
    </w:p>
    <w:p w:rsidR="009269BC" w:rsidRDefault="00FF0908" w:rsidP="00C93555">
      <w:pPr>
        <w:pStyle w:val="a5"/>
        <w:shd w:val="clear" w:color="auto" w:fill="FFFFFF"/>
        <w:spacing w:before="240" w:beforeAutospacing="0" w:after="0" w:afterAutospacing="0"/>
        <w:rPr>
          <w:rFonts w:ascii="Trebuchet MS" w:hAnsi="Trebuchet MS"/>
          <w:color w:val="303030"/>
          <w:sz w:val="21"/>
          <w:szCs w:val="21"/>
        </w:rPr>
      </w:pPr>
      <w:r w:rsidRPr="00282C74">
        <w:rPr>
          <w:color w:val="303030"/>
          <w:sz w:val="28"/>
          <w:szCs w:val="28"/>
        </w:rPr>
        <w:t xml:space="preserve">11. </w:t>
      </w:r>
      <w:proofErr w:type="spellStart"/>
      <w:r w:rsidRPr="00282C74">
        <w:rPr>
          <w:color w:val="303030"/>
          <w:sz w:val="28"/>
          <w:szCs w:val="28"/>
        </w:rPr>
        <w:t>Територіальний</w:t>
      </w:r>
      <w:proofErr w:type="spellEnd"/>
      <w:r w:rsidRPr="00282C74">
        <w:rPr>
          <w:color w:val="303030"/>
          <w:sz w:val="28"/>
          <w:szCs w:val="28"/>
        </w:rPr>
        <w:t xml:space="preserve"> центр </w:t>
      </w:r>
      <w:proofErr w:type="spellStart"/>
      <w:r w:rsidRPr="00282C74">
        <w:rPr>
          <w:color w:val="303030"/>
          <w:sz w:val="28"/>
          <w:szCs w:val="28"/>
        </w:rPr>
        <w:t>соціального</w:t>
      </w:r>
      <w:proofErr w:type="spellEnd"/>
      <w:r w:rsidRPr="00282C74">
        <w:rPr>
          <w:color w:val="303030"/>
          <w:sz w:val="28"/>
          <w:szCs w:val="28"/>
        </w:rPr>
        <w:t xml:space="preserve"> </w:t>
      </w:r>
      <w:proofErr w:type="spellStart"/>
      <w:r w:rsidRPr="00282C74">
        <w:rPr>
          <w:color w:val="303030"/>
          <w:sz w:val="28"/>
          <w:szCs w:val="28"/>
        </w:rPr>
        <w:t>обслуговування</w:t>
      </w:r>
      <w:proofErr w:type="spellEnd"/>
      <w:r w:rsidRPr="00282C74">
        <w:rPr>
          <w:color w:val="303030"/>
          <w:sz w:val="28"/>
          <w:szCs w:val="28"/>
        </w:rPr>
        <w:t xml:space="preserve"> </w:t>
      </w:r>
      <w:proofErr w:type="spellStart"/>
      <w:r w:rsidRPr="00282C74">
        <w:rPr>
          <w:color w:val="303030"/>
          <w:sz w:val="28"/>
          <w:szCs w:val="28"/>
        </w:rPr>
        <w:t>Ше</w:t>
      </w:r>
      <w:r>
        <w:rPr>
          <w:color w:val="303030"/>
          <w:sz w:val="28"/>
          <w:szCs w:val="28"/>
        </w:rPr>
        <w:t>вченківського</w:t>
      </w:r>
      <w:proofErr w:type="spellEnd"/>
      <w:r>
        <w:rPr>
          <w:color w:val="303030"/>
          <w:sz w:val="28"/>
          <w:szCs w:val="28"/>
        </w:rPr>
        <w:t xml:space="preserve"> району у м. </w:t>
      </w:r>
      <w:proofErr w:type="spellStart"/>
      <w:r>
        <w:rPr>
          <w:color w:val="303030"/>
          <w:sz w:val="28"/>
          <w:szCs w:val="28"/>
        </w:rPr>
        <w:t>Києві</w:t>
      </w:r>
      <w:proofErr w:type="spellEnd"/>
      <w:r w:rsidRPr="00282C74">
        <w:rPr>
          <w:color w:val="303030"/>
          <w:sz w:val="28"/>
          <w:szCs w:val="28"/>
        </w:rPr>
        <w:t>.</w:t>
      </w:r>
      <w:r w:rsidRPr="00282C74">
        <w:rPr>
          <w:color w:val="303030"/>
          <w:sz w:val="28"/>
          <w:szCs w:val="28"/>
        </w:rPr>
        <w:br/>
        <w:t xml:space="preserve">Директор: </w:t>
      </w:r>
      <w:proofErr w:type="spellStart"/>
      <w:r w:rsidRPr="00282C74">
        <w:rPr>
          <w:color w:val="303030"/>
          <w:sz w:val="28"/>
          <w:szCs w:val="28"/>
        </w:rPr>
        <w:t>Охотницька</w:t>
      </w:r>
      <w:proofErr w:type="spellEnd"/>
      <w:r w:rsidRPr="00282C74">
        <w:rPr>
          <w:color w:val="303030"/>
          <w:sz w:val="28"/>
          <w:szCs w:val="28"/>
        </w:rPr>
        <w:t xml:space="preserve"> </w:t>
      </w:r>
      <w:proofErr w:type="spellStart"/>
      <w:r w:rsidRPr="00282C74">
        <w:rPr>
          <w:color w:val="303030"/>
          <w:sz w:val="28"/>
          <w:szCs w:val="28"/>
        </w:rPr>
        <w:t>Віра</w:t>
      </w:r>
      <w:proofErr w:type="spellEnd"/>
      <w:r w:rsidRPr="00282C74">
        <w:rPr>
          <w:color w:val="303030"/>
          <w:sz w:val="28"/>
          <w:szCs w:val="28"/>
        </w:rPr>
        <w:t xml:space="preserve"> </w:t>
      </w:r>
      <w:proofErr w:type="spellStart"/>
      <w:r w:rsidRPr="00282C74">
        <w:rPr>
          <w:color w:val="303030"/>
          <w:sz w:val="28"/>
          <w:szCs w:val="28"/>
        </w:rPr>
        <w:t>Теодорівна</w:t>
      </w:r>
      <w:proofErr w:type="spellEnd"/>
      <w:r w:rsidRPr="00282C74">
        <w:rPr>
          <w:color w:val="303030"/>
          <w:sz w:val="28"/>
          <w:szCs w:val="28"/>
        </w:rPr>
        <w:t>.</w:t>
      </w:r>
      <w:r w:rsidRPr="00282C74">
        <w:rPr>
          <w:color w:val="303030"/>
          <w:sz w:val="28"/>
          <w:szCs w:val="28"/>
        </w:rPr>
        <w:br/>
        <w:t xml:space="preserve">Адреса: 04060 м. </w:t>
      </w:r>
      <w:proofErr w:type="spellStart"/>
      <w:r w:rsidRPr="00282C74">
        <w:rPr>
          <w:color w:val="303030"/>
          <w:sz w:val="28"/>
          <w:szCs w:val="28"/>
        </w:rPr>
        <w:t>Київ</w:t>
      </w:r>
      <w:proofErr w:type="spellEnd"/>
      <w:r w:rsidRPr="00282C74">
        <w:rPr>
          <w:color w:val="303030"/>
          <w:sz w:val="28"/>
          <w:szCs w:val="28"/>
        </w:rPr>
        <w:t xml:space="preserve">, </w:t>
      </w:r>
      <w:proofErr w:type="spellStart"/>
      <w:r w:rsidRPr="00282C74">
        <w:rPr>
          <w:color w:val="303030"/>
          <w:sz w:val="28"/>
          <w:szCs w:val="28"/>
        </w:rPr>
        <w:t>вул</w:t>
      </w:r>
      <w:proofErr w:type="spellEnd"/>
      <w:r w:rsidRPr="00282C74">
        <w:rPr>
          <w:color w:val="303030"/>
          <w:sz w:val="28"/>
          <w:szCs w:val="28"/>
        </w:rPr>
        <w:t>.</w:t>
      </w:r>
      <w:r>
        <w:rPr>
          <w:color w:val="303030"/>
          <w:sz w:val="28"/>
          <w:szCs w:val="28"/>
          <w:lang w:val="uk-UA"/>
        </w:rPr>
        <w:t xml:space="preserve"> Ванди Василевської</w:t>
      </w:r>
      <w:r w:rsidRPr="00282C74">
        <w:rPr>
          <w:color w:val="303030"/>
          <w:sz w:val="28"/>
          <w:szCs w:val="28"/>
        </w:rPr>
        <w:t xml:space="preserve">, </w:t>
      </w:r>
      <w:r>
        <w:rPr>
          <w:color w:val="303030"/>
          <w:sz w:val="28"/>
          <w:szCs w:val="28"/>
          <w:lang w:val="uk-UA"/>
        </w:rPr>
        <w:t>11-а</w:t>
      </w:r>
      <w:r w:rsidR="00302861">
        <w:rPr>
          <w:color w:val="303030"/>
          <w:sz w:val="28"/>
          <w:szCs w:val="28"/>
        </w:rPr>
        <w:t xml:space="preserve"> </w:t>
      </w:r>
      <w:r w:rsidR="00302861" w:rsidRPr="00302861">
        <w:rPr>
          <w:b/>
          <w:i/>
          <w:sz w:val="28"/>
          <w:szCs w:val="28"/>
          <w:lang w:val="uk-UA"/>
        </w:rPr>
        <w:t xml:space="preserve"> </w:t>
      </w:r>
      <w:r w:rsidR="00302861" w:rsidRPr="00302861">
        <w:rPr>
          <w:b/>
          <w:i/>
          <w:sz w:val="28"/>
          <w:szCs w:val="28"/>
          <w:lang w:val="uk-UA"/>
        </w:rPr>
        <w:t>е</w:t>
      </w:r>
      <w:r w:rsidR="00302861" w:rsidRPr="00302861">
        <w:rPr>
          <w:b/>
          <w:i/>
          <w:sz w:val="28"/>
          <w:szCs w:val="28"/>
          <w:lang w:val="en-US"/>
        </w:rPr>
        <w:t>-mail:</w:t>
      </w:r>
      <w:r w:rsidR="00302861" w:rsidRPr="00302861">
        <w:rPr>
          <w:sz w:val="28"/>
          <w:szCs w:val="28"/>
          <w:lang w:val="en-US"/>
        </w:rPr>
        <w:t xml:space="preserve"> </w:t>
      </w:r>
      <w:r w:rsidR="00302861" w:rsidRPr="00302861">
        <w:rPr>
          <w:b/>
          <w:i/>
          <w:sz w:val="28"/>
          <w:szCs w:val="28"/>
          <w:lang w:val="en-US"/>
        </w:rPr>
        <w:t>shevtc_1@ukr.net</w:t>
      </w:r>
      <w:r w:rsidRPr="00302861">
        <w:rPr>
          <w:color w:val="303030"/>
          <w:sz w:val="28"/>
          <w:szCs w:val="28"/>
        </w:rPr>
        <w:br/>
        <w:t xml:space="preserve">Телефон: </w:t>
      </w:r>
      <w:r w:rsidRPr="00302861">
        <w:rPr>
          <w:color w:val="303030"/>
          <w:sz w:val="28"/>
          <w:szCs w:val="28"/>
          <w:lang w:val="uk-UA"/>
        </w:rPr>
        <w:t>236</w:t>
      </w:r>
      <w:r w:rsidRPr="00302861">
        <w:rPr>
          <w:color w:val="303030"/>
          <w:sz w:val="28"/>
          <w:szCs w:val="28"/>
        </w:rPr>
        <w:t>-50-</w:t>
      </w:r>
      <w:r w:rsidR="00C93555">
        <w:rPr>
          <w:color w:val="303030"/>
          <w:sz w:val="28"/>
          <w:szCs w:val="28"/>
          <w:lang w:val="uk-UA"/>
        </w:rPr>
        <w:t>56</w:t>
      </w:r>
      <w:bookmarkStart w:id="0" w:name="_GoBack"/>
      <w:bookmarkEnd w:id="0"/>
    </w:p>
    <w:sectPr w:rsidR="009269BC" w:rsidSect="00191495">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C08C3"/>
    <w:multiLevelType w:val="hybridMultilevel"/>
    <w:tmpl w:val="A4A4D2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58768C5"/>
    <w:multiLevelType w:val="hybridMultilevel"/>
    <w:tmpl w:val="10560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11831C4"/>
    <w:multiLevelType w:val="multilevel"/>
    <w:tmpl w:val="5208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3B"/>
    <w:rsid w:val="00000B2A"/>
    <w:rsid w:val="00004D70"/>
    <w:rsid w:val="000A0F77"/>
    <w:rsid w:val="000B29FF"/>
    <w:rsid w:val="00190583"/>
    <w:rsid w:val="00191495"/>
    <w:rsid w:val="0019565C"/>
    <w:rsid w:val="001A25D7"/>
    <w:rsid w:val="001A6B8F"/>
    <w:rsid w:val="001B7BB5"/>
    <w:rsid w:val="001E0659"/>
    <w:rsid w:val="002008C5"/>
    <w:rsid w:val="00213741"/>
    <w:rsid w:val="00290FA1"/>
    <w:rsid w:val="002C640F"/>
    <w:rsid w:val="00302861"/>
    <w:rsid w:val="00304E5F"/>
    <w:rsid w:val="003F69B0"/>
    <w:rsid w:val="00405A5A"/>
    <w:rsid w:val="00505B3B"/>
    <w:rsid w:val="0051605F"/>
    <w:rsid w:val="00520C79"/>
    <w:rsid w:val="00594ADA"/>
    <w:rsid w:val="005A1F42"/>
    <w:rsid w:val="005D3C4E"/>
    <w:rsid w:val="005D6E2D"/>
    <w:rsid w:val="006A6D95"/>
    <w:rsid w:val="007E4652"/>
    <w:rsid w:val="009269BC"/>
    <w:rsid w:val="0093539B"/>
    <w:rsid w:val="00955628"/>
    <w:rsid w:val="00964F42"/>
    <w:rsid w:val="0097497A"/>
    <w:rsid w:val="009956CF"/>
    <w:rsid w:val="009A165A"/>
    <w:rsid w:val="009C2F7B"/>
    <w:rsid w:val="00A20AB4"/>
    <w:rsid w:val="00A86770"/>
    <w:rsid w:val="00B86C95"/>
    <w:rsid w:val="00BE043B"/>
    <w:rsid w:val="00C93555"/>
    <w:rsid w:val="00CB54C8"/>
    <w:rsid w:val="00CC69B2"/>
    <w:rsid w:val="00CF57F4"/>
    <w:rsid w:val="00D31CA4"/>
    <w:rsid w:val="00D80C61"/>
    <w:rsid w:val="00D81C44"/>
    <w:rsid w:val="00DF128E"/>
    <w:rsid w:val="00E75C96"/>
    <w:rsid w:val="00F7785E"/>
    <w:rsid w:val="00FA67F7"/>
    <w:rsid w:val="00FF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9313-19A1-4C7B-80D6-DC6F70A6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12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C44"/>
    <w:rPr>
      <w:rFonts w:ascii="Segoe UI" w:hAnsi="Segoe UI" w:cs="Segoe UI"/>
      <w:sz w:val="18"/>
      <w:szCs w:val="18"/>
    </w:rPr>
  </w:style>
  <w:style w:type="character" w:customStyle="1" w:styleId="a4">
    <w:name w:val="Текст выноски Знак"/>
    <w:basedOn w:val="a0"/>
    <w:link w:val="a3"/>
    <w:uiPriority w:val="99"/>
    <w:semiHidden/>
    <w:rsid w:val="00D81C44"/>
    <w:rPr>
      <w:rFonts w:ascii="Segoe UI" w:eastAsia="Times New Roman" w:hAnsi="Segoe UI" w:cs="Segoe UI"/>
      <w:sz w:val="18"/>
      <w:szCs w:val="18"/>
      <w:lang w:eastAsia="ru-RU"/>
    </w:rPr>
  </w:style>
  <w:style w:type="paragraph" w:styleId="2">
    <w:name w:val="Body Text Indent 2"/>
    <w:basedOn w:val="a"/>
    <w:link w:val="20"/>
    <w:rsid w:val="00CC69B2"/>
    <w:pPr>
      <w:ind w:left="6379" w:hanging="283"/>
    </w:pPr>
    <w:rPr>
      <w:sz w:val="28"/>
      <w:szCs w:val="20"/>
    </w:rPr>
  </w:style>
  <w:style w:type="character" w:customStyle="1" w:styleId="20">
    <w:name w:val="Основной текст с отступом 2 Знак"/>
    <w:basedOn w:val="a0"/>
    <w:link w:val="2"/>
    <w:rsid w:val="00CC69B2"/>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CC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CC69B2"/>
    <w:rPr>
      <w:rFonts w:ascii="Courier New" w:eastAsia="Times New Roman" w:hAnsi="Courier New" w:cs="Courier New"/>
      <w:sz w:val="20"/>
      <w:szCs w:val="20"/>
      <w:lang w:val="uk-UA" w:eastAsia="uk-UA"/>
    </w:rPr>
  </w:style>
  <w:style w:type="character" w:customStyle="1" w:styleId="apple-converted-space">
    <w:name w:val="apple-converted-space"/>
    <w:basedOn w:val="a0"/>
    <w:rsid w:val="002C640F"/>
  </w:style>
  <w:style w:type="paragraph" w:styleId="a5">
    <w:name w:val="Normal (Web)"/>
    <w:basedOn w:val="a"/>
    <w:uiPriority w:val="99"/>
    <w:unhideWhenUsed/>
    <w:rsid w:val="00964F42"/>
    <w:pPr>
      <w:spacing w:before="100" w:beforeAutospacing="1" w:after="100" w:afterAutospacing="1"/>
    </w:pPr>
  </w:style>
  <w:style w:type="character" w:customStyle="1" w:styleId="rvts0">
    <w:name w:val="rvts0"/>
    <w:basedOn w:val="a0"/>
    <w:rsid w:val="00964F42"/>
  </w:style>
  <w:style w:type="paragraph" w:customStyle="1" w:styleId="western">
    <w:name w:val="western"/>
    <w:basedOn w:val="a"/>
    <w:rsid w:val="0093539B"/>
    <w:pPr>
      <w:spacing w:before="100" w:beforeAutospacing="1" w:after="100" w:afterAutospacing="1"/>
    </w:pPr>
  </w:style>
  <w:style w:type="paragraph" w:styleId="a6">
    <w:name w:val="List Paragraph"/>
    <w:basedOn w:val="a"/>
    <w:uiPriority w:val="34"/>
    <w:qFormat/>
    <w:rsid w:val="0093539B"/>
    <w:pPr>
      <w:ind w:left="720"/>
      <w:contextualSpacing/>
    </w:pPr>
  </w:style>
  <w:style w:type="character" w:customStyle="1" w:styleId="10">
    <w:name w:val="Заголовок 1 Знак"/>
    <w:basedOn w:val="a0"/>
    <w:link w:val="1"/>
    <w:uiPriority w:val="9"/>
    <w:rsid w:val="00DF128E"/>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1340">
      <w:bodyDiv w:val="1"/>
      <w:marLeft w:val="0"/>
      <w:marRight w:val="0"/>
      <w:marTop w:val="0"/>
      <w:marBottom w:val="0"/>
      <w:divBdr>
        <w:top w:val="none" w:sz="0" w:space="0" w:color="auto"/>
        <w:left w:val="none" w:sz="0" w:space="0" w:color="auto"/>
        <w:bottom w:val="none" w:sz="0" w:space="0" w:color="auto"/>
        <w:right w:val="none" w:sz="0" w:space="0" w:color="auto"/>
      </w:divBdr>
    </w:div>
    <w:div w:id="15843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6</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Metod_01</dc:creator>
  <cp:keywords/>
  <dc:description/>
  <cp:lastModifiedBy>zast_01</cp:lastModifiedBy>
  <cp:revision>59</cp:revision>
  <cp:lastPrinted>2017-02-13T13:46:00Z</cp:lastPrinted>
  <dcterms:created xsi:type="dcterms:W3CDTF">2017-02-02T15:25:00Z</dcterms:created>
  <dcterms:modified xsi:type="dcterms:W3CDTF">2017-02-13T13:52:00Z</dcterms:modified>
</cp:coreProperties>
</file>