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E2" w:rsidRDefault="00D371E2" w:rsidP="001F30B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D371E2" w:rsidRDefault="00D371E2" w:rsidP="001F30B3">
      <w:pPr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про заходи з проведення консультацій з громадськістю, заплановані на </w:t>
      </w:r>
      <w:r w:rsidR="00854158">
        <w:rPr>
          <w:bCs/>
          <w:sz w:val="28"/>
          <w:szCs w:val="28"/>
        </w:rPr>
        <w:t>березень</w:t>
      </w:r>
      <w:r>
        <w:rPr>
          <w:bCs/>
          <w:sz w:val="28"/>
          <w:szCs w:val="28"/>
        </w:rPr>
        <w:t xml:space="preserve"> 2015 року</w:t>
      </w:r>
    </w:p>
    <w:p w:rsidR="0082522E" w:rsidRPr="0082522E" w:rsidRDefault="0082522E" w:rsidP="001F30B3">
      <w:pPr>
        <w:jc w:val="center"/>
        <w:rPr>
          <w:bCs/>
          <w:sz w:val="28"/>
          <w:szCs w:val="28"/>
          <w:lang w:val="en-US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3544"/>
        <w:gridCol w:w="2268"/>
        <w:gridCol w:w="4772"/>
      </w:tblGrid>
      <w:tr w:rsidR="00D371E2" w:rsidRPr="00FE3CEF" w:rsidTr="00C31C92">
        <w:tc>
          <w:tcPr>
            <w:tcW w:w="4644" w:type="dxa"/>
          </w:tcPr>
          <w:p w:rsidR="00D371E2" w:rsidRPr="00C31C92" w:rsidRDefault="00D371E2" w:rsidP="00C31C92">
            <w:pPr>
              <w:jc w:val="center"/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Питання (проект рішення), яке планується винести на обговорення</w:t>
            </w:r>
          </w:p>
        </w:tc>
        <w:tc>
          <w:tcPr>
            <w:tcW w:w="3544" w:type="dxa"/>
          </w:tcPr>
          <w:p w:rsidR="00D371E2" w:rsidRPr="00C31C92" w:rsidRDefault="00D371E2" w:rsidP="00C31C92">
            <w:pPr>
              <w:jc w:val="center"/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Заходи, які заплановані в рамках обговорення</w:t>
            </w:r>
          </w:p>
        </w:tc>
        <w:tc>
          <w:tcPr>
            <w:tcW w:w="2268" w:type="dxa"/>
          </w:tcPr>
          <w:p w:rsidR="00D371E2" w:rsidRPr="00C31C92" w:rsidRDefault="00D371E2" w:rsidP="00C31C92">
            <w:pPr>
              <w:jc w:val="center"/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Орієнтовні дати проведення заходів</w:t>
            </w:r>
          </w:p>
        </w:tc>
        <w:tc>
          <w:tcPr>
            <w:tcW w:w="4772" w:type="dxa"/>
          </w:tcPr>
          <w:p w:rsidR="00D371E2" w:rsidRPr="00C31C92" w:rsidRDefault="00D371E2" w:rsidP="00C31C92">
            <w:pPr>
              <w:jc w:val="center"/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ПІБ, посада, контактні дані відповідальної особи</w:t>
            </w:r>
          </w:p>
        </w:tc>
      </w:tr>
      <w:tr w:rsidR="00D371E2" w:rsidRPr="001640E0" w:rsidTr="00C31C92">
        <w:tc>
          <w:tcPr>
            <w:tcW w:w="4644" w:type="dxa"/>
          </w:tcPr>
          <w:p w:rsidR="00D371E2" w:rsidRPr="00C31C92" w:rsidRDefault="00D371E2" w:rsidP="00C31C92">
            <w:pPr>
              <w:jc w:val="both"/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3544" w:type="dxa"/>
          </w:tcPr>
          <w:p w:rsidR="00D371E2" w:rsidRPr="00C31C92" w:rsidRDefault="00D371E2" w:rsidP="00DB5335">
            <w:pPr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Зустрічі з представниками ініціативних груп мешканців району</w:t>
            </w:r>
          </w:p>
        </w:tc>
        <w:tc>
          <w:tcPr>
            <w:tcW w:w="2268" w:type="dxa"/>
          </w:tcPr>
          <w:p w:rsidR="00D371E2" w:rsidRPr="00C31C92" w:rsidRDefault="00D371E2" w:rsidP="00C31C92">
            <w:pPr>
              <w:jc w:val="center"/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Постійно</w:t>
            </w:r>
          </w:p>
        </w:tc>
        <w:tc>
          <w:tcPr>
            <w:tcW w:w="4772" w:type="dxa"/>
          </w:tcPr>
          <w:p w:rsidR="00D371E2" w:rsidRPr="00C31C92" w:rsidRDefault="00D371E2" w:rsidP="00DB5335">
            <w:pPr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Романенко Ірина Олексіївна – начальник відділу з питань внутрішньої політики, зв’язків з громадськістю та засобами масової інформації Святошинської районної в місті Києві державної адміністрації</w:t>
            </w:r>
          </w:p>
          <w:p w:rsidR="00D371E2" w:rsidRPr="00C31C92" w:rsidRDefault="00D371E2" w:rsidP="00DB5335">
            <w:pPr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424-02-58</w:t>
            </w:r>
          </w:p>
        </w:tc>
      </w:tr>
      <w:tr w:rsidR="00D371E2" w:rsidRPr="001640E0" w:rsidTr="00C31C92">
        <w:tc>
          <w:tcPr>
            <w:tcW w:w="4644" w:type="dxa"/>
          </w:tcPr>
          <w:p w:rsidR="00D371E2" w:rsidRPr="00C31C92" w:rsidRDefault="00D371E2" w:rsidP="00C31C92">
            <w:pPr>
              <w:jc w:val="both"/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Питання використання землі у Святошинському районі та повноти надходжень до бюджету</w:t>
            </w:r>
          </w:p>
        </w:tc>
        <w:tc>
          <w:tcPr>
            <w:tcW w:w="3544" w:type="dxa"/>
          </w:tcPr>
          <w:p w:rsidR="00D371E2" w:rsidRPr="00C31C92" w:rsidRDefault="00D371E2" w:rsidP="00DB5335">
            <w:pPr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2268" w:type="dxa"/>
          </w:tcPr>
          <w:p w:rsidR="00D371E2" w:rsidRPr="00C31C92" w:rsidRDefault="00D371E2" w:rsidP="00C31C92">
            <w:pPr>
              <w:jc w:val="center"/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06.03.2015</w:t>
            </w:r>
          </w:p>
          <w:p w:rsidR="00D371E2" w:rsidRPr="00C31C92" w:rsidRDefault="00D371E2" w:rsidP="00C31C92">
            <w:pPr>
              <w:jc w:val="center"/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13.03.2015</w:t>
            </w:r>
          </w:p>
          <w:p w:rsidR="00D371E2" w:rsidRPr="00C31C92" w:rsidRDefault="00D371E2" w:rsidP="00C31C92">
            <w:pPr>
              <w:jc w:val="center"/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20.03.</w:t>
            </w:r>
            <w:r w:rsidRPr="00C31C92">
              <w:rPr>
                <w:sz w:val="28"/>
                <w:szCs w:val="28"/>
                <w:lang w:val="en-US"/>
              </w:rPr>
              <w:t>201</w:t>
            </w:r>
            <w:r w:rsidRPr="00C31C92">
              <w:rPr>
                <w:sz w:val="28"/>
                <w:szCs w:val="28"/>
              </w:rPr>
              <w:t>5</w:t>
            </w:r>
          </w:p>
          <w:p w:rsidR="00D371E2" w:rsidRPr="00C31C92" w:rsidRDefault="00D371E2" w:rsidP="00C31C92">
            <w:pPr>
              <w:jc w:val="center"/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27.03.2015</w:t>
            </w:r>
          </w:p>
        </w:tc>
        <w:tc>
          <w:tcPr>
            <w:tcW w:w="4772" w:type="dxa"/>
          </w:tcPr>
          <w:p w:rsidR="00D371E2" w:rsidRPr="00C31C92" w:rsidRDefault="00D371E2" w:rsidP="00DB5335">
            <w:pPr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Сагайдак Ілля Вадимович – голова Святошинської районної в місті Києві державної адміністрації, голова комісії</w:t>
            </w:r>
          </w:p>
          <w:p w:rsidR="00D371E2" w:rsidRPr="00C31C92" w:rsidRDefault="00D371E2" w:rsidP="00DB5335">
            <w:pPr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т. 424-30-06</w:t>
            </w:r>
          </w:p>
        </w:tc>
      </w:tr>
      <w:tr w:rsidR="00D371E2" w:rsidRPr="001640E0" w:rsidTr="00C31C92">
        <w:tc>
          <w:tcPr>
            <w:tcW w:w="4644" w:type="dxa"/>
          </w:tcPr>
          <w:p w:rsidR="00D371E2" w:rsidRPr="00C31C92" w:rsidRDefault="00D371E2" w:rsidP="00C31C92">
            <w:pPr>
              <w:jc w:val="both"/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3544" w:type="dxa"/>
          </w:tcPr>
          <w:p w:rsidR="00D371E2" w:rsidRPr="00C31C92" w:rsidRDefault="00D371E2" w:rsidP="00DB5335">
            <w:pPr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2268" w:type="dxa"/>
          </w:tcPr>
          <w:p w:rsidR="00D371E2" w:rsidRPr="00C31C92" w:rsidRDefault="00D371E2" w:rsidP="00C31C92">
            <w:pPr>
              <w:jc w:val="center"/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04.03.2015</w:t>
            </w:r>
          </w:p>
          <w:p w:rsidR="00D371E2" w:rsidRPr="00C31C92" w:rsidRDefault="00D371E2" w:rsidP="00C31C92">
            <w:pPr>
              <w:jc w:val="center"/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11.03.2015</w:t>
            </w:r>
          </w:p>
          <w:p w:rsidR="00D371E2" w:rsidRPr="00C31C92" w:rsidRDefault="00D371E2" w:rsidP="00C31C92">
            <w:pPr>
              <w:jc w:val="center"/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18.03.2015</w:t>
            </w:r>
          </w:p>
          <w:p w:rsidR="00D371E2" w:rsidRPr="00C31C92" w:rsidRDefault="00D371E2" w:rsidP="00C31C92">
            <w:pPr>
              <w:jc w:val="center"/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25.03.2015</w:t>
            </w:r>
          </w:p>
          <w:p w:rsidR="00D371E2" w:rsidRPr="00C31C92" w:rsidRDefault="00D371E2" w:rsidP="00C31C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72" w:type="dxa"/>
          </w:tcPr>
          <w:p w:rsidR="00D371E2" w:rsidRPr="00C31C92" w:rsidRDefault="00D371E2" w:rsidP="00DB5335">
            <w:pPr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Сагайдак Ілля Вадимович – голова Святошинської районної в місті Києві державної адміністрації, голова комісії</w:t>
            </w:r>
          </w:p>
          <w:p w:rsidR="00D371E2" w:rsidRPr="00C31C92" w:rsidRDefault="00D371E2" w:rsidP="00DB5335">
            <w:pPr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т. 424-30-06</w:t>
            </w:r>
          </w:p>
        </w:tc>
      </w:tr>
      <w:tr w:rsidR="00D371E2" w:rsidRPr="008F1140" w:rsidTr="00C31C92">
        <w:tc>
          <w:tcPr>
            <w:tcW w:w="4644" w:type="dxa"/>
          </w:tcPr>
          <w:p w:rsidR="00D371E2" w:rsidRPr="00C31C92" w:rsidRDefault="00D371E2" w:rsidP="00DB5335">
            <w:pPr>
              <w:rPr>
                <w:sz w:val="28"/>
                <w:szCs w:val="28"/>
                <w:lang w:val="ru-RU"/>
              </w:rPr>
            </w:pPr>
            <w:r w:rsidRPr="00C31C92">
              <w:rPr>
                <w:sz w:val="28"/>
                <w:szCs w:val="28"/>
              </w:rPr>
              <w:lastRenderedPageBreak/>
              <w:t xml:space="preserve">Закон України від 20.10.2014 </w:t>
            </w:r>
          </w:p>
          <w:p w:rsidR="00D371E2" w:rsidRPr="00C31C92" w:rsidRDefault="00D371E2" w:rsidP="00DB5335">
            <w:pPr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№ 1706-</w:t>
            </w:r>
            <w:r w:rsidRPr="00C31C92">
              <w:rPr>
                <w:sz w:val="28"/>
                <w:szCs w:val="28"/>
                <w:lang w:val="en-US"/>
              </w:rPr>
              <w:t>VII</w:t>
            </w:r>
            <w:r w:rsidRPr="00C31C92">
              <w:rPr>
                <w:sz w:val="28"/>
                <w:szCs w:val="28"/>
              </w:rPr>
              <w:t xml:space="preserve"> «Про забезпечення прав і свобод внутрішньо переміщених осіб» </w:t>
            </w:r>
          </w:p>
          <w:p w:rsidR="00D371E2" w:rsidRPr="00C31C92" w:rsidRDefault="00D371E2" w:rsidP="00DB5335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371E2" w:rsidRPr="00C31C92" w:rsidRDefault="00D371E2" w:rsidP="00DB5335">
            <w:pPr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2268" w:type="dxa"/>
          </w:tcPr>
          <w:p w:rsidR="00D371E2" w:rsidRPr="00C31C92" w:rsidRDefault="00D371E2" w:rsidP="00C31C92">
            <w:pPr>
              <w:jc w:val="center"/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772" w:type="dxa"/>
          </w:tcPr>
          <w:p w:rsidR="00D371E2" w:rsidRPr="00C31C92" w:rsidRDefault="00D371E2" w:rsidP="00DB5335">
            <w:pPr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 xml:space="preserve">Добривечір Світлана Василівна – начальник відділу по призначенню </w:t>
            </w:r>
            <w:proofErr w:type="spellStart"/>
            <w:r w:rsidRPr="00C31C92">
              <w:rPr>
                <w:sz w:val="28"/>
                <w:szCs w:val="28"/>
              </w:rPr>
              <w:t>допомог</w:t>
            </w:r>
            <w:proofErr w:type="spellEnd"/>
            <w:r w:rsidRPr="00C31C92">
              <w:rPr>
                <w:sz w:val="28"/>
                <w:szCs w:val="28"/>
              </w:rPr>
              <w:t xml:space="preserve"> управління праці та соціального захисту населення</w:t>
            </w:r>
          </w:p>
          <w:p w:rsidR="00D371E2" w:rsidRPr="00C31C92" w:rsidRDefault="00D371E2" w:rsidP="00DB5335">
            <w:pPr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тел. 405-92-74</w:t>
            </w:r>
          </w:p>
        </w:tc>
      </w:tr>
      <w:tr w:rsidR="00D371E2" w:rsidRPr="00EA67E9" w:rsidTr="00C31C92">
        <w:tc>
          <w:tcPr>
            <w:tcW w:w="4644" w:type="dxa"/>
          </w:tcPr>
          <w:p w:rsidR="00D371E2" w:rsidRPr="00C31C92" w:rsidRDefault="00D371E2" w:rsidP="00C31C92">
            <w:pPr>
              <w:pStyle w:val="80"/>
              <w:shd w:val="clear" w:color="auto" w:fill="auto"/>
              <w:spacing w:before="0"/>
              <w:ind w:right="120"/>
              <w:jc w:val="left"/>
              <w:rPr>
                <w:rStyle w:val="8"/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31C92">
              <w:rPr>
                <w:rStyle w:val="8"/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</w:t>
            </w:r>
            <w:r w:rsidRPr="00C31C92">
              <w:rPr>
                <w:rStyle w:val="8"/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лан дій </w:t>
            </w:r>
            <w:proofErr w:type="spellStart"/>
            <w:r w:rsidRPr="00C31C92">
              <w:rPr>
                <w:rStyle w:val="8"/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із</w:t>
            </w:r>
            <w:proofErr w:type="spellEnd"/>
            <w:r w:rsidRPr="00C31C92">
              <w:rPr>
                <w:rStyle w:val="8"/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31C92">
              <w:rPr>
                <w:rStyle w:val="8"/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впровадження</w:t>
            </w:r>
            <w:proofErr w:type="spellEnd"/>
            <w:r w:rsidRPr="00C31C92">
              <w:rPr>
                <w:rStyle w:val="8"/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31C92">
              <w:rPr>
                <w:rStyle w:val="8"/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Ініціативи</w:t>
            </w:r>
            <w:proofErr w:type="spellEnd"/>
            <w:r w:rsidRPr="00C31C92">
              <w:rPr>
                <w:rStyle w:val="8"/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«Партнерство «</w:t>
            </w:r>
            <w:proofErr w:type="spellStart"/>
            <w:r w:rsidRPr="00C31C92">
              <w:rPr>
                <w:rStyle w:val="8"/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Відкритий</w:t>
            </w:r>
            <w:proofErr w:type="spellEnd"/>
            <w:r w:rsidRPr="00C31C92">
              <w:rPr>
                <w:rStyle w:val="8"/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Уряд» у 2014-2015 роках», </w:t>
            </w:r>
            <w:proofErr w:type="spellStart"/>
            <w:r w:rsidRPr="00C31C92">
              <w:rPr>
                <w:rStyle w:val="8"/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затверджен</w:t>
            </w:r>
            <w:r w:rsidRPr="00C31C92">
              <w:rPr>
                <w:rStyle w:val="8"/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ий</w:t>
            </w:r>
            <w:proofErr w:type="spellEnd"/>
          </w:p>
          <w:p w:rsidR="00D371E2" w:rsidRPr="00C31C92" w:rsidRDefault="00D371E2" w:rsidP="00DB5335">
            <w:pPr>
              <w:rPr>
                <w:sz w:val="28"/>
                <w:szCs w:val="28"/>
              </w:rPr>
            </w:pPr>
            <w:r w:rsidRPr="00C31C92">
              <w:rPr>
                <w:rStyle w:val="8"/>
                <w:b w:val="0"/>
                <w:bCs w:val="0"/>
                <w:color w:val="000000"/>
                <w:sz w:val="28"/>
                <w:szCs w:val="28"/>
                <w:lang w:eastAsia="uk-UA"/>
              </w:rPr>
              <w:t xml:space="preserve">розпорядженням Кабінету Міністрів України від 26.11.2014 № </w:t>
            </w:r>
            <w:r w:rsidRPr="00C31C92">
              <w:rPr>
                <w:rStyle w:val="2"/>
                <w:sz w:val="28"/>
                <w:szCs w:val="28"/>
              </w:rPr>
              <w:t>1176</w:t>
            </w:r>
          </w:p>
        </w:tc>
        <w:tc>
          <w:tcPr>
            <w:tcW w:w="3544" w:type="dxa"/>
          </w:tcPr>
          <w:p w:rsidR="00D371E2" w:rsidRPr="00C31C92" w:rsidRDefault="00D371E2" w:rsidP="00DB5335">
            <w:pPr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2268" w:type="dxa"/>
          </w:tcPr>
          <w:p w:rsidR="00D371E2" w:rsidRPr="00C31C92" w:rsidRDefault="00D371E2" w:rsidP="00C31C92">
            <w:pPr>
              <w:jc w:val="center"/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772" w:type="dxa"/>
          </w:tcPr>
          <w:p w:rsidR="00D371E2" w:rsidRPr="00C31C92" w:rsidRDefault="00D371E2" w:rsidP="00DB5335">
            <w:pPr>
              <w:rPr>
                <w:sz w:val="28"/>
                <w:szCs w:val="28"/>
              </w:rPr>
            </w:pPr>
            <w:proofErr w:type="spellStart"/>
            <w:r w:rsidRPr="00C31C92">
              <w:rPr>
                <w:sz w:val="28"/>
                <w:szCs w:val="28"/>
              </w:rPr>
              <w:t>Черкевич</w:t>
            </w:r>
            <w:proofErr w:type="spellEnd"/>
            <w:r w:rsidRPr="00C31C92">
              <w:rPr>
                <w:sz w:val="28"/>
                <w:szCs w:val="28"/>
              </w:rPr>
              <w:t xml:space="preserve"> Майя Іванівна – завідувач сектору моніторингу вирішення соціально-економічних проблем управління праці та соціального захисту населення</w:t>
            </w:r>
          </w:p>
          <w:p w:rsidR="00D371E2" w:rsidRPr="00C31C92" w:rsidRDefault="00D371E2" w:rsidP="00DB5335">
            <w:pPr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тел. 405-92-63</w:t>
            </w:r>
          </w:p>
        </w:tc>
      </w:tr>
      <w:tr w:rsidR="00D371E2" w:rsidRPr="008F1140" w:rsidTr="00C31C92">
        <w:tc>
          <w:tcPr>
            <w:tcW w:w="4644" w:type="dxa"/>
          </w:tcPr>
          <w:p w:rsidR="00D371E2" w:rsidRPr="00C31C92" w:rsidRDefault="00D371E2" w:rsidP="00DB5335">
            <w:pPr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Постанова Кабінету Міністрів України від 05.11.2014 № 637 «Про здійснення соціальних виплат особам, які переміщуються з тимчасово окупованої території України та районів проведення антитерористичної операції»</w:t>
            </w:r>
          </w:p>
        </w:tc>
        <w:tc>
          <w:tcPr>
            <w:tcW w:w="3544" w:type="dxa"/>
          </w:tcPr>
          <w:p w:rsidR="00D371E2" w:rsidRPr="00C31C92" w:rsidRDefault="00D371E2" w:rsidP="00DB5335">
            <w:pPr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2268" w:type="dxa"/>
          </w:tcPr>
          <w:p w:rsidR="00D371E2" w:rsidRPr="00C31C92" w:rsidRDefault="00D371E2" w:rsidP="00C31C92">
            <w:pPr>
              <w:jc w:val="center"/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772" w:type="dxa"/>
          </w:tcPr>
          <w:p w:rsidR="00D371E2" w:rsidRPr="00C31C92" w:rsidRDefault="00D371E2" w:rsidP="00DB5335">
            <w:pPr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 xml:space="preserve">Добривечір Світлана Василівна – начальник відділу по призначенню </w:t>
            </w:r>
            <w:proofErr w:type="spellStart"/>
            <w:r w:rsidRPr="00C31C92">
              <w:rPr>
                <w:sz w:val="28"/>
                <w:szCs w:val="28"/>
              </w:rPr>
              <w:t>допомог</w:t>
            </w:r>
            <w:proofErr w:type="spellEnd"/>
            <w:r w:rsidRPr="00C31C92">
              <w:rPr>
                <w:sz w:val="28"/>
                <w:szCs w:val="28"/>
              </w:rPr>
              <w:t xml:space="preserve"> управління праці та соціального захисту населення</w:t>
            </w:r>
          </w:p>
          <w:p w:rsidR="00D371E2" w:rsidRPr="00C31C92" w:rsidRDefault="00D371E2" w:rsidP="00DB5335">
            <w:pPr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тел. 405-92-74</w:t>
            </w:r>
          </w:p>
        </w:tc>
      </w:tr>
      <w:tr w:rsidR="00D371E2" w:rsidRPr="008F1140" w:rsidTr="00C31C92">
        <w:tc>
          <w:tcPr>
            <w:tcW w:w="4644" w:type="dxa"/>
          </w:tcPr>
          <w:p w:rsidR="00D371E2" w:rsidRPr="00C31C92" w:rsidRDefault="00D371E2" w:rsidP="00DB5335">
            <w:pPr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Постанова Кабінету Міністрів України від 01.10.2014 № 509 Про облік осіб, які переміщуються з тимчасово окупованої території України та районів проведення антитерористичної операції»</w:t>
            </w:r>
          </w:p>
        </w:tc>
        <w:tc>
          <w:tcPr>
            <w:tcW w:w="3544" w:type="dxa"/>
          </w:tcPr>
          <w:p w:rsidR="00D371E2" w:rsidRPr="00C31C92" w:rsidRDefault="00D371E2" w:rsidP="00DB5335">
            <w:pPr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2268" w:type="dxa"/>
          </w:tcPr>
          <w:p w:rsidR="00D371E2" w:rsidRPr="00C31C92" w:rsidRDefault="00D371E2" w:rsidP="00C31C92">
            <w:pPr>
              <w:jc w:val="center"/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772" w:type="dxa"/>
          </w:tcPr>
          <w:p w:rsidR="00D371E2" w:rsidRPr="00C31C92" w:rsidRDefault="00D371E2" w:rsidP="00DB5335">
            <w:pPr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 xml:space="preserve">Добривечір Світлана Василівна – начальник відділу по призначенню </w:t>
            </w:r>
            <w:proofErr w:type="spellStart"/>
            <w:r w:rsidRPr="00C31C92">
              <w:rPr>
                <w:sz w:val="28"/>
                <w:szCs w:val="28"/>
              </w:rPr>
              <w:t>допомог</w:t>
            </w:r>
            <w:proofErr w:type="spellEnd"/>
            <w:r w:rsidRPr="00C31C92">
              <w:rPr>
                <w:sz w:val="28"/>
                <w:szCs w:val="28"/>
              </w:rPr>
              <w:t xml:space="preserve"> управління праці та соціального захисту населення</w:t>
            </w:r>
          </w:p>
          <w:p w:rsidR="00D371E2" w:rsidRPr="00C31C92" w:rsidRDefault="00D371E2" w:rsidP="00DB5335">
            <w:pPr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тел. 405-92-74</w:t>
            </w:r>
          </w:p>
        </w:tc>
      </w:tr>
      <w:tr w:rsidR="00D371E2" w:rsidRPr="008F1140" w:rsidTr="00C31C92">
        <w:tc>
          <w:tcPr>
            <w:tcW w:w="4644" w:type="dxa"/>
          </w:tcPr>
          <w:p w:rsidR="00D371E2" w:rsidRPr="00C31C92" w:rsidRDefault="00D371E2" w:rsidP="00DB5335">
            <w:pPr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Постанова Кабінету Міністрів України від 01.10.2014 № 505 «Про надання щомісячної адресної допомоги особам, які переміщуються з тимчасово окупованої території України та районів проведення антитерористичної операції»</w:t>
            </w:r>
          </w:p>
        </w:tc>
        <w:tc>
          <w:tcPr>
            <w:tcW w:w="3544" w:type="dxa"/>
          </w:tcPr>
          <w:p w:rsidR="00D371E2" w:rsidRPr="00C31C92" w:rsidRDefault="00D371E2" w:rsidP="00DB5335">
            <w:pPr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2268" w:type="dxa"/>
          </w:tcPr>
          <w:p w:rsidR="00D371E2" w:rsidRPr="00C31C92" w:rsidRDefault="00D371E2" w:rsidP="00C31C92">
            <w:pPr>
              <w:jc w:val="center"/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772" w:type="dxa"/>
          </w:tcPr>
          <w:p w:rsidR="00D371E2" w:rsidRPr="00C31C92" w:rsidRDefault="00D371E2" w:rsidP="00DB5335">
            <w:pPr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 xml:space="preserve">Добривечір Світлана Василівна – начальник відділу по призначенню </w:t>
            </w:r>
            <w:proofErr w:type="spellStart"/>
            <w:r w:rsidRPr="00C31C92">
              <w:rPr>
                <w:sz w:val="28"/>
                <w:szCs w:val="28"/>
              </w:rPr>
              <w:t>допомог</w:t>
            </w:r>
            <w:proofErr w:type="spellEnd"/>
            <w:r w:rsidRPr="00C31C92">
              <w:rPr>
                <w:sz w:val="28"/>
                <w:szCs w:val="28"/>
              </w:rPr>
              <w:t xml:space="preserve"> управління праці та соціального захисту населення</w:t>
            </w:r>
          </w:p>
          <w:p w:rsidR="00D371E2" w:rsidRPr="00C31C92" w:rsidRDefault="00D371E2" w:rsidP="00DB5335">
            <w:pPr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тел. 405-92-74</w:t>
            </w:r>
          </w:p>
        </w:tc>
      </w:tr>
      <w:tr w:rsidR="00D371E2" w:rsidRPr="008F1140" w:rsidTr="00C31C92">
        <w:tc>
          <w:tcPr>
            <w:tcW w:w="4644" w:type="dxa"/>
          </w:tcPr>
          <w:p w:rsidR="00D371E2" w:rsidRPr="00C31C92" w:rsidRDefault="00D371E2" w:rsidP="00DB5335">
            <w:pPr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lastRenderedPageBreak/>
              <w:t>Постанова Кабінету міністрів України від 01.10.2014 № 535 «Про затвердження Порядку використання коштів, що надійшли від фізичних та юридичних осіб для надання одноразової грошової допомоги постраждалим особам та особам, які переміщуються з тимчасово окупованої території України або району проведення антитерористичної операції»</w:t>
            </w:r>
          </w:p>
        </w:tc>
        <w:tc>
          <w:tcPr>
            <w:tcW w:w="3544" w:type="dxa"/>
          </w:tcPr>
          <w:p w:rsidR="00D371E2" w:rsidRPr="00C31C92" w:rsidRDefault="00D371E2" w:rsidP="00DB5335">
            <w:pPr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2268" w:type="dxa"/>
          </w:tcPr>
          <w:p w:rsidR="00D371E2" w:rsidRPr="00C31C92" w:rsidRDefault="00D371E2" w:rsidP="00C31C92">
            <w:pPr>
              <w:jc w:val="center"/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772" w:type="dxa"/>
          </w:tcPr>
          <w:p w:rsidR="00D371E2" w:rsidRPr="00C31C92" w:rsidRDefault="00D371E2" w:rsidP="00C31C92">
            <w:pPr>
              <w:jc w:val="both"/>
              <w:rPr>
                <w:sz w:val="28"/>
                <w:szCs w:val="28"/>
              </w:rPr>
            </w:pPr>
            <w:proofErr w:type="spellStart"/>
            <w:r w:rsidRPr="00C31C92">
              <w:rPr>
                <w:sz w:val="28"/>
                <w:szCs w:val="28"/>
              </w:rPr>
              <w:t>Пухляк</w:t>
            </w:r>
            <w:proofErr w:type="spellEnd"/>
            <w:r w:rsidRPr="00C31C92">
              <w:rPr>
                <w:sz w:val="28"/>
                <w:szCs w:val="28"/>
              </w:rPr>
              <w:t xml:space="preserve"> Вікторія Миколаївна – відділ комплексної програми «Турбота» управління праці та соціального захисту населення</w:t>
            </w:r>
          </w:p>
          <w:p w:rsidR="00D371E2" w:rsidRPr="00C31C92" w:rsidRDefault="00D371E2" w:rsidP="00DB5335">
            <w:pPr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тел. 405-92-60</w:t>
            </w:r>
          </w:p>
        </w:tc>
      </w:tr>
      <w:tr w:rsidR="00D371E2" w:rsidRPr="00EA67E9" w:rsidTr="00C31C92">
        <w:tc>
          <w:tcPr>
            <w:tcW w:w="4644" w:type="dxa"/>
          </w:tcPr>
          <w:p w:rsidR="00D371E2" w:rsidRPr="00C31C92" w:rsidRDefault="00D371E2" w:rsidP="00DB5335">
            <w:pPr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Рішення Київської міської ради від 25.12.2014 № 736/736 «Про внесення змін до деяких рішень Київської міської ради щодо надання допомоги киянам-учасникам антитерористичної операції та сім’ям киян, які загинули підчас проведення анти терористичної операції»</w:t>
            </w:r>
          </w:p>
        </w:tc>
        <w:tc>
          <w:tcPr>
            <w:tcW w:w="3544" w:type="dxa"/>
          </w:tcPr>
          <w:p w:rsidR="00D371E2" w:rsidRPr="00C31C92" w:rsidRDefault="00D371E2" w:rsidP="00DB5335">
            <w:pPr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2268" w:type="dxa"/>
          </w:tcPr>
          <w:p w:rsidR="00D371E2" w:rsidRPr="00C31C92" w:rsidRDefault="00D371E2" w:rsidP="00C31C92">
            <w:pPr>
              <w:jc w:val="center"/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772" w:type="dxa"/>
          </w:tcPr>
          <w:p w:rsidR="00D371E2" w:rsidRPr="00C31C92" w:rsidRDefault="00D371E2" w:rsidP="00C31C92">
            <w:pPr>
              <w:jc w:val="both"/>
              <w:rPr>
                <w:sz w:val="28"/>
                <w:szCs w:val="28"/>
              </w:rPr>
            </w:pPr>
            <w:proofErr w:type="spellStart"/>
            <w:r w:rsidRPr="00C31C92">
              <w:rPr>
                <w:sz w:val="28"/>
                <w:szCs w:val="28"/>
              </w:rPr>
              <w:t>Пухляк</w:t>
            </w:r>
            <w:proofErr w:type="spellEnd"/>
            <w:r w:rsidRPr="00C31C92">
              <w:rPr>
                <w:sz w:val="28"/>
                <w:szCs w:val="28"/>
              </w:rPr>
              <w:t xml:space="preserve"> Вікторія Миколаївна – відділ комплексної програми «Турбота» управління праці та соціального захисту населення</w:t>
            </w:r>
          </w:p>
          <w:p w:rsidR="00D371E2" w:rsidRPr="00C31C92" w:rsidRDefault="00D371E2" w:rsidP="00EA67E9">
            <w:pPr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тел. 405-92-60</w:t>
            </w:r>
          </w:p>
        </w:tc>
      </w:tr>
      <w:tr w:rsidR="00D371E2" w:rsidRPr="008F1140" w:rsidTr="00C31C92">
        <w:trPr>
          <w:trHeight w:val="2059"/>
        </w:trPr>
        <w:tc>
          <w:tcPr>
            <w:tcW w:w="4644" w:type="dxa"/>
          </w:tcPr>
          <w:p w:rsidR="00D371E2" w:rsidRPr="00C31C92" w:rsidRDefault="00D371E2" w:rsidP="00DB5335">
            <w:pPr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 xml:space="preserve">Постанова Кабінету Міністрів України від 5 квітня 2014 року </w:t>
            </w:r>
          </w:p>
          <w:p w:rsidR="00D371E2" w:rsidRPr="00C31C92" w:rsidRDefault="00D371E2" w:rsidP="00DB5335">
            <w:pPr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№ 83 «Про посилення соціального захисту населення в умовах підвищення цін і тарифів на комунальні послуги»</w:t>
            </w:r>
          </w:p>
        </w:tc>
        <w:tc>
          <w:tcPr>
            <w:tcW w:w="3544" w:type="dxa"/>
          </w:tcPr>
          <w:p w:rsidR="00D371E2" w:rsidRPr="00C31C92" w:rsidRDefault="00D371E2" w:rsidP="00DB5335">
            <w:pPr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2268" w:type="dxa"/>
          </w:tcPr>
          <w:p w:rsidR="00D371E2" w:rsidRPr="00C31C92" w:rsidRDefault="00D371E2" w:rsidP="00C31C92">
            <w:pPr>
              <w:jc w:val="center"/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772" w:type="dxa"/>
          </w:tcPr>
          <w:p w:rsidR="00D371E2" w:rsidRPr="00C31C92" w:rsidRDefault="00D371E2" w:rsidP="00DB5335">
            <w:pPr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Кравченко Галина Юріївна – заступник начальника управління з питань житлових субсидій та пільг управління праці та соціального захисту населення</w:t>
            </w:r>
          </w:p>
          <w:p w:rsidR="00D371E2" w:rsidRPr="00C31C92" w:rsidRDefault="00D371E2" w:rsidP="00DB5335">
            <w:pPr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тел. 405-73-13</w:t>
            </w:r>
          </w:p>
        </w:tc>
      </w:tr>
      <w:tr w:rsidR="00D371E2" w:rsidRPr="009D0558" w:rsidTr="00C31C92">
        <w:trPr>
          <w:trHeight w:val="563"/>
        </w:trPr>
        <w:tc>
          <w:tcPr>
            <w:tcW w:w="4644" w:type="dxa"/>
          </w:tcPr>
          <w:p w:rsidR="00D371E2" w:rsidRPr="00C31C92" w:rsidRDefault="00D371E2" w:rsidP="00C31C92">
            <w:pPr>
              <w:jc w:val="both"/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Про роз’яснення Закону України «Про загальнообов’язкове державне пенсійне страхування»</w:t>
            </w:r>
          </w:p>
        </w:tc>
        <w:tc>
          <w:tcPr>
            <w:tcW w:w="3544" w:type="dxa"/>
          </w:tcPr>
          <w:p w:rsidR="00D371E2" w:rsidRPr="00C31C92" w:rsidRDefault="00D371E2" w:rsidP="00DB5335">
            <w:pPr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Зустрічі в трудових колективах – організація та проведення консультацій щодо «Школи майбутнього пенсіонера»</w:t>
            </w:r>
          </w:p>
        </w:tc>
        <w:tc>
          <w:tcPr>
            <w:tcW w:w="2268" w:type="dxa"/>
          </w:tcPr>
          <w:p w:rsidR="00D371E2" w:rsidRPr="00C31C92" w:rsidRDefault="00D371E2" w:rsidP="00C31C92">
            <w:pPr>
              <w:jc w:val="center"/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  <w:lang w:val="en-US"/>
              </w:rPr>
              <w:t>0</w:t>
            </w:r>
            <w:r w:rsidRPr="00C31C92">
              <w:rPr>
                <w:sz w:val="28"/>
                <w:szCs w:val="28"/>
              </w:rPr>
              <w:t>2.03.2015</w:t>
            </w:r>
          </w:p>
        </w:tc>
        <w:tc>
          <w:tcPr>
            <w:tcW w:w="4772" w:type="dxa"/>
          </w:tcPr>
          <w:p w:rsidR="00D371E2" w:rsidRPr="00C31C92" w:rsidRDefault="00D371E2" w:rsidP="00DB5335">
            <w:pPr>
              <w:rPr>
                <w:sz w:val="28"/>
                <w:szCs w:val="28"/>
              </w:rPr>
            </w:pPr>
            <w:proofErr w:type="spellStart"/>
            <w:r w:rsidRPr="00C31C92">
              <w:rPr>
                <w:sz w:val="28"/>
                <w:szCs w:val="28"/>
              </w:rPr>
              <w:t>Дзядевич</w:t>
            </w:r>
            <w:proofErr w:type="spellEnd"/>
            <w:r w:rsidRPr="00C31C92">
              <w:rPr>
                <w:sz w:val="28"/>
                <w:szCs w:val="28"/>
              </w:rPr>
              <w:t xml:space="preserve"> Лариса Вікторівна – начальник управління Пенсійного фонду України в Святошинському районі міста Києва </w:t>
            </w:r>
          </w:p>
          <w:p w:rsidR="00D371E2" w:rsidRPr="00C31C92" w:rsidRDefault="00D371E2" w:rsidP="00C31C92">
            <w:pPr>
              <w:jc w:val="both"/>
              <w:rPr>
                <w:sz w:val="28"/>
                <w:szCs w:val="28"/>
              </w:rPr>
            </w:pPr>
            <w:proofErr w:type="spellStart"/>
            <w:r w:rsidRPr="00C31C92">
              <w:rPr>
                <w:sz w:val="28"/>
                <w:szCs w:val="28"/>
              </w:rPr>
              <w:t>Чиньонова</w:t>
            </w:r>
            <w:proofErr w:type="spellEnd"/>
            <w:r w:rsidRPr="00C31C92">
              <w:rPr>
                <w:sz w:val="28"/>
                <w:szCs w:val="28"/>
              </w:rPr>
              <w:t xml:space="preserve"> З.П. – начальник відділу організаційно – інформаційної </w:t>
            </w:r>
            <w:r w:rsidRPr="00C31C92">
              <w:rPr>
                <w:sz w:val="28"/>
                <w:szCs w:val="28"/>
              </w:rPr>
              <w:lastRenderedPageBreak/>
              <w:t xml:space="preserve">роботи </w:t>
            </w:r>
          </w:p>
          <w:p w:rsidR="00D371E2" w:rsidRPr="00C31C92" w:rsidRDefault="00D371E2" w:rsidP="00143A2E">
            <w:pPr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тел. 273-50-71273-50-71</w:t>
            </w:r>
          </w:p>
        </w:tc>
      </w:tr>
      <w:tr w:rsidR="00D371E2" w:rsidRPr="003B08FE" w:rsidTr="00C31C92">
        <w:trPr>
          <w:trHeight w:val="1124"/>
        </w:trPr>
        <w:tc>
          <w:tcPr>
            <w:tcW w:w="4644" w:type="dxa"/>
          </w:tcPr>
          <w:p w:rsidR="00D371E2" w:rsidRPr="00C31C92" w:rsidRDefault="00D371E2" w:rsidP="00EA67E9">
            <w:pPr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lastRenderedPageBreak/>
              <w:t>1. Про засади протидії корупції</w:t>
            </w:r>
          </w:p>
          <w:p w:rsidR="00D371E2" w:rsidRPr="00C31C92" w:rsidRDefault="00D371E2" w:rsidP="00C31C92">
            <w:pPr>
              <w:pStyle w:val="20"/>
              <w:jc w:val="left"/>
              <w:rPr>
                <w:bCs/>
                <w:szCs w:val="28"/>
              </w:rPr>
            </w:pPr>
            <w:r w:rsidRPr="00C31C92">
              <w:rPr>
                <w:szCs w:val="28"/>
              </w:rPr>
              <w:t xml:space="preserve">2. Організація та проведення санаторного лікування дітей-інвалідів та дітей диспансерної групи. Ефективність санаторного лікування, стан використання путівок в </w:t>
            </w:r>
            <w:proofErr w:type="spellStart"/>
            <w:r w:rsidRPr="00C31C92">
              <w:rPr>
                <w:szCs w:val="28"/>
              </w:rPr>
              <w:t>ЗОЗ</w:t>
            </w:r>
            <w:proofErr w:type="spellEnd"/>
            <w:r w:rsidRPr="00C31C92">
              <w:rPr>
                <w:szCs w:val="28"/>
              </w:rPr>
              <w:t xml:space="preserve"> району в 2014 році.</w:t>
            </w:r>
          </w:p>
        </w:tc>
        <w:tc>
          <w:tcPr>
            <w:tcW w:w="3544" w:type="dxa"/>
          </w:tcPr>
          <w:p w:rsidR="00D371E2" w:rsidRPr="00C31C92" w:rsidRDefault="00D371E2" w:rsidP="00DB5335">
            <w:pPr>
              <w:rPr>
                <w:iCs/>
                <w:sz w:val="28"/>
                <w:szCs w:val="28"/>
              </w:rPr>
            </w:pPr>
            <w:r w:rsidRPr="00C31C92">
              <w:rPr>
                <w:iCs/>
                <w:sz w:val="28"/>
                <w:szCs w:val="28"/>
              </w:rPr>
              <w:t>Велика апаратна нарада</w:t>
            </w:r>
          </w:p>
        </w:tc>
        <w:tc>
          <w:tcPr>
            <w:tcW w:w="2268" w:type="dxa"/>
          </w:tcPr>
          <w:p w:rsidR="00D371E2" w:rsidRPr="00C31C92" w:rsidRDefault="00D371E2" w:rsidP="00C31C92">
            <w:pPr>
              <w:tabs>
                <w:tab w:val="left" w:pos="1291"/>
              </w:tabs>
              <w:jc w:val="center"/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04.03.2015</w:t>
            </w:r>
          </w:p>
          <w:p w:rsidR="00D371E2" w:rsidRPr="00C31C92" w:rsidRDefault="00D371E2" w:rsidP="00C31C9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772" w:type="dxa"/>
          </w:tcPr>
          <w:p w:rsidR="00D371E2" w:rsidRPr="00C31C92" w:rsidRDefault="00D371E2" w:rsidP="00EA67E9">
            <w:pPr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 xml:space="preserve">Кришталь Наталія Юріївна – начальник управління охорони </w:t>
            </w:r>
            <w:proofErr w:type="spellStart"/>
            <w:r w:rsidRPr="00C31C92">
              <w:rPr>
                <w:sz w:val="28"/>
                <w:szCs w:val="28"/>
              </w:rPr>
              <w:t>здоров’</w:t>
            </w:r>
            <w:proofErr w:type="spellEnd"/>
            <w:r w:rsidRPr="00C31C92">
              <w:rPr>
                <w:sz w:val="28"/>
                <w:szCs w:val="28"/>
                <w:lang w:val="ru-RU"/>
              </w:rPr>
              <w:t xml:space="preserve">я </w:t>
            </w:r>
            <w:proofErr w:type="spellStart"/>
            <w:r w:rsidRPr="00C31C92">
              <w:rPr>
                <w:sz w:val="28"/>
                <w:szCs w:val="28"/>
                <w:lang w:val="ru-RU"/>
              </w:rPr>
              <w:t>Святошинського</w:t>
            </w:r>
            <w:proofErr w:type="spellEnd"/>
            <w:r w:rsidRPr="00C31C92">
              <w:rPr>
                <w:sz w:val="28"/>
                <w:szCs w:val="28"/>
                <w:lang w:val="ru-RU"/>
              </w:rPr>
              <w:t xml:space="preserve"> району</w:t>
            </w:r>
            <w:r w:rsidRPr="00C31C92">
              <w:rPr>
                <w:sz w:val="28"/>
                <w:szCs w:val="28"/>
              </w:rPr>
              <w:t xml:space="preserve"> </w:t>
            </w:r>
          </w:p>
          <w:p w:rsidR="00D371E2" w:rsidRPr="00C31C92" w:rsidRDefault="00D371E2" w:rsidP="00EA67E9">
            <w:pPr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450-93-24</w:t>
            </w:r>
          </w:p>
        </w:tc>
      </w:tr>
      <w:tr w:rsidR="00D371E2" w:rsidRPr="003B08FE" w:rsidTr="00C31C92">
        <w:trPr>
          <w:trHeight w:val="1124"/>
        </w:trPr>
        <w:tc>
          <w:tcPr>
            <w:tcW w:w="4644" w:type="dxa"/>
          </w:tcPr>
          <w:p w:rsidR="00D371E2" w:rsidRPr="00C31C92" w:rsidRDefault="00D371E2" w:rsidP="00EA67E9">
            <w:pPr>
              <w:rPr>
                <w:sz w:val="28"/>
                <w:szCs w:val="28"/>
              </w:rPr>
            </w:pPr>
            <w:r w:rsidRPr="00C31C92">
              <w:rPr>
                <w:bCs/>
                <w:sz w:val="28"/>
                <w:szCs w:val="28"/>
              </w:rPr>
              <w:t xml:space="preserve">1. </w:t>
            </w:r>
            <w:r w:rsidRPr="00C31C92">
              <w:rPr>
                <w:sz w:val="28"/>
                <w:szCs w:val="28"/>
              </w:rPr>
              <w:t>Стан профілактики захворювання на туберкульоз серед мешканців району. Організація надання медичної допомоги хворим на туберкульоз.</w:t>
            </w:r>
          </w:p>
          <w:p w:rsidR="00D371E2" w:rsidRPr="00C31C92" w:rsidRDefault="00D371E2" w:rsidP="00EA67E9">
            <w:pPr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 xml:space="preserve">2.Про стан експертизи тимчасової непрацездатності та якості надання медичної допомоги населенню в закладах охорони здоров’я району. Стан первинної та загальної інвалідності серед дорослого та дитячого населення та заходи з її попередження. </w:t>
            </w:r>
          </w:p>
        </w:tc>
        <w:tc>
          <w:tcPr>
            <w:tcW w:w="3544" w:type="dxa"/>
          </w:tcPr>
          <w:p w:rsidR="00D371E2" w:rsidRPr="00C31C92" w:rsidRDefault="00D371E2" w:rsidP="00DB5335">
            <w:pPr>
              <w:rPr>
                <w:sz w:val="28"/>
                <w:szCs w:val="28"/>
              </w:rPr>
            </w:pPr>
            <w:r w:rsidRPr="00C31C92">
              <w:rPr>
                <w:iCs/>
                <w:sz w:val="28"/>
                <w:szCs w:val="28"/>
              </w:rPr>
              <w:t>Медична рада</w:t>
            </w:r>
          </w:p>
          <w:p w:rsidR="00D371E2" w:rsidRPr="00C31C92" w:rsidRDefault="00D371E2" w:rsidP="00C31C92">
            <w:pPr>
              <w:jc w:val="center"/>
              <w:rPr>
                <w:sz w:val="28"/>
                <w:szCs w:val="28"/>
              </w:rPr>
            </w:pPr>
          </w:p>
          <w:p w:rsidR="00D371E2" w:rsidRPr="00C31C92" w:rsidRDefault="00D371E2" w:rsidP="00C31C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371E2" w:rsidRPr="00C31C92" w:rsidRDefault="00D371E2" w:rsidP="00C31C92">
            <w:pPr>
              <w:jc w:val="center"/>
              <w:rPr>
                <w:sz w:val="28"/>
                <w:szCs w:val="28"/>
              </w:rPr>
            </w:pPr>
            <w:r w:rsidRPr="00C31C92">
              <w:rPr>
                <w:iCs/>
                <w:sz w:val="28"/>
                <w:szCs w:val="28"/>
              </w:rPr>
              <w:t>25.03.2015</w:t>
            </w:r>
          </w:p>
          <w:p w:rsidR="00D371E2" w:rsidRPr="00C31C92" w:rsidRDefault="00D371E2" w:rsidP="00C31C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72" w:type="dxa"/>
          </w:tcPr>
          <w:p w:rsidR="00D371E2" w:rsidRPr="00C31C92" w:rsidRDefault="00D371E2" w:rsidP="00DB5335">
            <w:pPr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 xml:space="preserve">Кришталь Наталія Юріївна – начальник управління охорони </w:t>
            </w:r>
            <w:proofErr w:type="spellStart"/>
            <w:r w:rsidRPr="00C31C92">
              <w:rPr>
                <w:sz w:val="28"/>
                <w:szCs w:val="28"/>
              </w:rPr>
              <w:t>здоров’</w:t>
            </w:r>
            <w:proofErr w:type="spellEnd"/>
            <w:r w:rsidRPr="00C31C92">
              <w:rPr>
                <w:sz w:val="28"/>
                <w:szCs w:val="28"/>
                <w:lang w:val="ru-RU"/>
              </w:rPr>
              <w:t xml:space="preserve">я </w:t>
            </w:r>
            <w:proofErr w:type="spellStart"/>
            <w:r w:rsidRPr="00C31C92">
              <w:rPr>
                <w:sz w:val="28"/>
                <w:szCs w:val="28"/>
                <w:lang w:val="ru-RU"/>
              </w:rPr>
              <w:t>Святошинського</w:t>
            </w:r>
            <w:proofErr w:type="spellEnd"/>
            <w:r w:rsidRPr="00C31C92">
              <w:rPr>
                <w:sz w:val="28"/>
                <w:szCs w:val="28"/>
                <w:lang w:val="ru-RU"/>
              </w:rPr>
              <w:t xml:space="preserve"> району</w:t>
            </w:r>
            <w:r w:rsidRPr="00C31C92">
              <w:rPr>
                <w:sz w:val="28"/>
                <w:szCs w:val="28"/>
              </w:rPr>
              <w:t xml:space="preserve"> </w:t>
            </w:r>
          </w:p>
          <w:p w:rsidR="00D371E2" w:rsidRPr="00C31C92" w:rsidRDefault="00D371E2" w:rsidP="00DB5335">
            <w:pPr>
              <w:rPr>
                <w:sz w:val="28"/>
                <w:szCs w:val="28"/>
              </w:rPr>
            </w:pPr>
            <w:r w:rsidRPr="00C31C92">
              <w:rPr>
                <w:sz w:val="28"/>
                <w:szCs w:val="28"/>
              </w:rPr>
              <w:t>450-93-24</w:t>
            </w:r>
          </w:p>
        </w:tc>
      </w:tr>
    </w:tbl>
    <w:p w:rsidR="00D371E2" w:rsidRDefault="00D371E2" w:rsidP="001F30B3">
      <w:pPr>
        <w:ind w:right="-649"/>
        <w:jc w:val="both"/>
        <w:rPr>
          <w:bCs/>
          <w:sz w:val="28"/>
          <w:szCs w:val="28"/>
        </w:rPr>
      </w:pPr>
    </w:p>
    <w:p w:rsidR="00D371E2" w:rsidRDefault="00D371E2" w:rsidP="001F30B3">
      <w:pPr>
        <w:ind w:right="-649"/>
        <w:jc w:val="both"/>
        <w:rPr>
          <w:bCs/>
          <w:sz w:val="28"/>
          <w:szCs w:val="28"/>
        </w:rPr>
      </w:pPr>
    </w:p>
    <w:p w:rsidR="00D371E2" w:rsidRDefault="00D371E2" w:rsidP="001F30B3">
      <w:pPr>
        <w:ind w:right="-649"/>
        <w:rPr>
          <w:bCs/>
          <w:sz w:val="28"/>
          <w:szCs w:val="28"/>
        </w:rPr>
      </w:pPr>
    </w:p>
    <w:p w:rsidR="00D371E2" w:rsidRDefault="00D371E2" w:rsidP="001F30B3">
      <w:pPr>
        <w:ind w:right="-649"/>
        <w:rPr>
          <w:bCs/>
          <w:sz w:val="28"/>
          <w:szCs w:val="28"/>
        </w:rPr>
      </w:pPr>
    </w:p>
    <w:p w:rsidR="00D371E2" w:rsidRDefault="00D371E2" w:rsidP="001F30B3">
      <w:pPr>
        <w:ind w:right="-64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Заступник голови</w:t>
      </w:r>
      <w:r>
        <w:rPr>
          <w:bCs/>
          <w:sz w:val="28"/>
          <w:szCs w:val="28"/>
        </w:rPr>
        <w:tab/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І. </w:t>
      </w:r>
      <w:proofErr w:type="spellStart"/>
      <w:r>
        <w:rPr>
          <w:bCs/>
          <w:sz w:val="28"/>
          <w:szCs w:val="28"/>
        </w:rPr>
        <w:t>Жидченко</w:t>
      </w:r>
      <w:proofErr w:type="spellEnd"/>
    </w:p>
    <w:p w:rsidR="00D371E2" w:rsidRPr="00811DCC" w:rsidRDefault="00D371E2" w:rsidP="001F30B3">
      <w:pPr>
        <w:rPr>
          <w:sz w:val="16"/>
          <w:szCs w:val="16"/>
        </w:rPr>
      </w:pPr>
    </w:p>
    <w:p w:rsidR="00D371E2" w:rsidRDefault="00D371E2" w:rsidP="001F30B3">
      <w:pPr>
        <w:jc w:val="both"/>
        <w:rPr>
          <w:sz w:val="20"/>
          <w:szCs w:val="20"/>
        </w:rPr>
      </w:pPr>
    </w:p>
    <w:p w:rsidR="00D371E2" w:rsidRDefault="00D371E2" w:rsidP="001F30B3">
      <w:pPr>
        <w:jc w:val="both"/>
        <w:rPr>
          <w:sz w:val="20"/>
          <w:szCs w:val="20"/>
        </w:rPr>
      </w:pPr>
    </w:p>
    <w:p w:rsidR="00D371E2" w:rsidRDefault="00D371E2" w:rsidP="001F30B3">
      <w:pPr>
        <w:jc w:val="both"/>
        <w:rPr>
          <w:sz w:val="20"/>
          <w:szCs w:val="20"/>
        </w:rPr>
      </w:pPr>
    </w:p>
    <w:p w:rsidR="00D371E2" w:rsidRDefault="00D371E2" w:rsidP="001F30B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Л. Яковенко </w:t>
      </w:r>
    </w:p>
    <w:p w:rsidR="00D371E2" w:rsidRPr="00770D19" w:rsidRDefault="00D371E2" w:rsidP="001F30B3">
      <w:pPr>
        <w:jc w:val="both"/>
        <w:rPr>
          <w:lang w:val="ru-RU"/>
        </w:rPr>
      </w:pPr>
      <w:r w:rsidRPr="00770D19">
        <w:rPr>
          <w:sz w:val="20"/>
          <w:szCs w:val="20"/>
          <w:lang w:val="ru-RU"/>
        </w:rPr>
        <w:t>424 73 02</w:t>
      </w:r>
    </w:p>
    <w:p w:rsidR="00D371E2" w:rsidRDefault="00D371E2"/>
    <w:sectPr w:rsidR="00D371E2" w:rsidSect="00BB5FC1">
      <w:pgSz w:w="16838" w:h="11906" w:orient="landscape"/>
      <w:pgMar w:top="567" w:right="851" w:bottom="567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0B3"/>
    <w:rsid w:val="00001079"/>
    <w:rsid w:val="0002717B"/>
    <w:rsid w:val="00046DD7"/>
    <w:rsid w:val="000A02EA"/>
    <w:rsid w:val="000A2CEE"/>
    <w:rsid w:val="000F261E"/>
    <w:rsid w:val="00136D73"/>
    <w:rsid w:val="0014118E"/>
    <w:rsid w:val="0014122D"/>
    <w:rsid w:val="00143A2E"/>
    <w:rsid w:val="00147EAB"/>
    <w:rsid w:val="00160880"/>
    <w:rsid w:val="00163431"/>
    <w:rsid w:val="001640E0"/>
    <w:rsid w:val="001A71AF"/>
    <w:rsid w:val="001F30B3"/>
    <w:rsid w:val="001F4CC4"/>
    <w:rsid w:val="002066EF"/>
    <w:rsid w:val="00214490"/>
    <w:rsid w:val="0022240C"/>
    <w:rsid w:val="002240C6"/>
    <w:rsid w:val="002475C7"/>
    <w:rsid w:val="00255992"/>
    <w:rsid w:val="00260432"/>
    <w:rsid w:val="00266EC0"/>
    <w:rsid w:val="00302EBB"/>
    <w:rsid w:val="00315E1D"/>
    <w:rsid w:val="00332011"/>
    <w:rsid w:val="00333623"/>
    <w:rsid w:val="00343E5C"/>
    <w:rsid w:val="00351BB2"/>
    <w:rsid w:val="00370278"/>
    <w:rsid w:val="00393B4C"/>
    <w:rsid w:val="003B08FE"/>
    <w:rsid w:val="003B395F"/>
    <w:rsid w:val="003F39D6"/>
    <w:rsid w:val="0043377B"/>
    <w:rsid w:val="00451C82"/>
    <w:rsid w:val="00454805"/>
    <w:rsid w:val="00470ADA"/>
    <w:rsid w:val="00470E72"/>
    <w:rsid w:val="00487D8A"/>
    <w:rsid w:val="00496928"/>
    <w:rsid w:val="004C19DE"/>
    <w:rsid w:val="004C42A7"/>
    <w:rsid w:val="004D0F30"/>
    <w:rsid w:val="004E1A1F"/>
    <w:rsid w:val="005130E1"/>
    <w:rsid w:val="00520D8E"/>
    <w:rsid w:val="00526570"/>
    <w:rsid w:val="00536CAC"/>
    <w:rsid w:val="00540CDC"/>
    <w:rsid w:val="005430C9"/>
    <w:rsid w:val="00582BAA"/>
    <w:rsid w:val="005A37B9"/>
    <w:rsid w:val="005A7F6A"/>
    <w:rsid w:val="005C0A35"/>
    <w:rsid w:val="005F5F0C"/>
    <w:rsid w:val="00620889"/>
    <w:rsid w:val="006229A2"/>
    <w:rsid w:val="006428E0"/>
    <w:rsid w:val="006572A8"/>
    <w:rsid w:val="006646E1"/>
    <w:rsid w:val="006704D3"/>
    <w:rsid w:val="00674AE8"/>
    <w:rsid w:val="00684009"/>
    <w:rsid w:val="006D469B"/>
    <w:rsid w:val="006E7312"/>
    <w:rsid w:val="006F27F2"/>
    <w:rsid w:val="00703BDB"/>
    <w:rsid w:val="0073017A"/>
    <w:rsid w:val="00742592"/>
    <w:rsid w:val="00743736"/>
    <w:rsid w:val="00747475"/>
    <w:rsid w:val="00757BDB"/>
    <w:rsid w:val="00764EA9"/>
    <w:rsid w:val="00767DCF"/>
    <w:rsid w:val="00770D19"/>
    <w:rsid w:val="00776F96"/>
    <w:rsid w:val="00777F9F"/>
    <w:rsid w:val="0079448F"/>
    <w:rsid w:val="00794CE6"/>
    <w:rsid w:val="007A58AA"/>
    <w:rsid w:val="007E18CA"/>
    <w:rsid w:val="00811DCC"/>
    <w:rsid w:val="008206A6"/>
    <w:rsid w:val="0082522E"/>
    <w:rsid w:val="00842894"/>
    <w:rsid w:val="00854158"/>
    <w:rsid w:val="0088045E"/>
    <w:rsid w:val="008839A1"/>
    <w:rsid w:val="0089281A"/>
    <w:rsid w:val="008A2C66"/>
    <w:rsid w:val="008B6380"/>
    <w:rsid w:val="008D6B87"/>
    <w:rsid w:val="008F1140"/>
    <w:rsid w:val="00920519"/>
    <w:rsid w:val="00923BDE"/>
    <w:rsid w:val="00934549"/>
    <w:rsid w:val="00947237"/>
    <w:rsid w:val="00961AA1"/>
    <w:rsid w:val="009752B6"/>
    <w:rsid w:val="0099214C"/>
    <w:rsid w:val="009C1A15"/>
    <w:rsid w:val="009D0558"/>
    <w:rsid w:val="009D0C36"/>
    <w:rsid w:val="009D390C"/>
    <w:rsid w:val="009F10E3"/>
    <w:rsid w:val="00A0089B"/>
    <w:rsid w:val="00A17EB1"/>
    <w:rsid w:val="00A32BB4"/>
    <w:rsid w:val="00A4190F"/>
    <w:rsid w:val="00A83037"/>
    <w:rsid w:val="00A83ABF"/>
    <w:rsid w:val="00A905B5"/>
    <w:rsid w:val="00AA5208"/>
    <w:rsid w:val="00AB6AF2"/>
    <w:rsid w:val="00AC1618"/>
    <w:rsid w:val="00AD022A"/>
    <w:rsid w:val="00AD6550"/>
    <w:rsid w:val="00B00E97"/>
    <w:rsid w:val="00B0474E"/>
    <w:rsid w:val="00B23142"/>
    <w:rsid w:val="00B24EAF"/>
    <w:rsid w:val="00B53B6E"/>
    <w:rsid w:val="00B762E0"/>
    <w:rsid w:val="00B94148"/>
    <w:rsid w:val="00BB5FC1"/>
    <w:rsid w:val="00BC78D4"/>
    <w:rsid w:val="00BF1AF4"/>
    <w:rsid w:val="00BF4D2B"/>
    <w:rsid w:val="00C22006"/>
    <w:rsid w:val="00C31C92"/>
    <w:rsid w:val="00C673CC"/>
    <w:rsid w:val="00C74A9A"/>
    <w:rsid w:val="00C859C8"/>
    <w:rsid w:val="00C90AB6"/>
    <w:rsid w:val="00C925BD"/>
    <w:rsid w:val="00C96A10"/>
    <w:rsid w:val="00D02D79"/>
    <w:rsid w:val="00D371E2"/>
    <w:rsid w:val="00D52294"/>
    <w:rsid w:val="00D528B0"/>
    <w:rsid w:val="00DA0BB9"/>
    <w:rsid w:val="00DA1D26"/>
    <w:rsid w:val="00DA70E4"/>
    <w:rsid w:val="00DA782D"/>
    <w:rsid w:val="00DB35EB"/>
    <w:rsid w:val="00DB5335"/>
    <w:rsid w:val="00DE6D47"/>
    <w:rsid w:val="00DF4E9E"/>
    <w:rsid w:val="00E866A4"/>
    <w:rsid w:val="00E86ADF"/>
    <w:rsid w:val="00E9018F"/>
    <w:rsid w:val="00E97CEA"/>
    <w:rsid w:val="00EA67E9"/>
    <w:rsid w:val="00EC4EF4"/>
    <w:rsid w:val="00ED7594"/>
    <w:rsid w:val="00EE4609"/>
    <w:rsid w:val="00EE47DF"/>
    <w:rsid w:val="00F04848"/>
    <w:rsid w:val="00F1644A"/>
    <w:rsid w:val="00F377F1"/>
    <w:rsid w:val="00F419EC"/>
    <w:rsid w:val="00F457E2"/>
    <w:rsid w:val="00F731B6"/>
    <w:rsid w:val="00F73B97"/>
    <w:rsid w:val="00FA01F5"/>
    <w:rsid w:val="00FB2772"/>
    <w:rsid w:val="00FB6556"/>
    <w:rsid w:val="00FD1486"/>
    <w:rsid w:val="00FD152A"/>
    <w:rsid w:val="00FE3CEF"/>
    <w:rsid w:val="00FF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B3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1F30B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30B3"/>
    <w:rPr>
      <w:rFonts w:ascii="Times New Roman" w:hAnsi="Times New Roman" w:cs="Times New Roman"/>
      <w:sz w:val="24"/>
      <w:szCs w:val="24"/>
      <w:lang w:val="uk-UA" w:eastAsia="ru-RU"/>
    </w:rPr>
  </w:style>
  <w:style w:type="table" w:styleId="a3">
    <w:name w:val="Table Grid"/>
    <w:basedOn w:val="a1"/>
    <w:uiPriority w:val="99"/>
    <w:rsid w:val="001F30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8F1140"/>
    <w:rPr>
      <w:rFonts w:ascii="Verdana" w:eastAsia="Batang" w:hAnsi="Verdana"/>
      <w:color w:val="000000"/>
      <w:sz w:val="20"/>
      <w:szCs w:val="20"/>
      <w:lang w:val="en-US" w:eastAsia="en-US"/>
    </w:rPr>
  </w:style>
  <w:style w:type="character" w:customStyle="1" w:styleId="8">
    <w:name w:val="Основной текст (8)_"/>
    <w:basedOn w:val="a0"/>
    <w:link w:val="80"/>
    <w:uiPriority w:val="99"/>
    <w:locked/>
    <w:rsid w:val="008F114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8F1140"/>
    <w:pPr>
      <w:widowControl w:val="0"/>
      <w:shd w:val="clear" w:color="auto" w:fill="FFFFFF"/>
      <w:spacing w:before="480" w:line="322" w:lineRule="exact"/>
      <w:jc w:val="center"/>
    </w:pPr>
    <w:rPr>
      <w:rFonts w:ascii="Calibri" w:eastAsia="Calibri" w:hAnsi="Calibri"/>
      <w:b/>
      <w:bCs/>
      <w:sz w:val="26"/>
      <w:szCs w:val="26"/>
      <w:lang w:val="ru-RU" w:eastAsia="en-US"/>
    </w:rPr>
  </w:style>
  <w:style w:type="character" w:customStyle="1" w:styleId="2">
    <w:name w:val="Основной текст (2)_"/>
    <w:basedOn w:val="a0"/>
    <w:link w:val="21"/>
    <w:uiPriority w:val="99"/>
    <w:locked/>
    <w:rsid w:val="008F1140"/>
    <w:rPr>
      <w:rFonts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F1140"/>
    <w:pPr>
      <w:widowControl w:val="0"/>
      <w:shd w:val="clear" w:color="auto" w:fill="FFFFFF"/>
      <w:spacing w:line="240" w:lineRule="atLeast"/>
      <w:ind w:hanging="440"/>
    </w:pPr>
    <w:rPr>
      <w:rFonts w:ascii="Calibri" w:eastAsia="Calibri" w:hAnsi="Calibri"/>
      <w:sz w:val="26"/>
      <w:szCs w:val="26"/>
      <w:lang w:val="ru-RU" w:eastAsia="en-US"/>
    </w:rPr>
  </w:style>
  <w:style w:type="paragraph" w:styleId="20">
    <w:name w:val="Body Text 2"/>
    <w:basedOn w:val="a"/>
    <w:link w:val="22"/>
    <w:uiPriority w:val="99"/>
    <w:rsid w:val="00EA67E9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0"/>
    <w:uiPriority w:val="99"/>
    <w:locked/>
    <w:rsid w:val="00EA67E9"/>
    <w:rPr>
      <w:rFonts w:ascii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1050</Words>
  <Characters>5985</Characters>
  <Application>Microsoft Office Word</Application>
  <DocSecurity>0</DocSecurity>
  <Lines>49</Lines>
  <Paragraphs>14</Paragraphs>
  <ScaleCrop>false</ScaleCrop>
  <Company>Microsoft</Company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2015-02-12T09:34:00Z</cp:lastPrinted>
  <dcterms:created xsi:type="dcterms:W3CDTF">2015-02-11T13:51:00Z</dcterms:created>
  <dcterms:modified xsi:type="dcterms:W3CDTF">2016-01-25T08:55:00Z</dcterms:modified>
</cp:coreProperties>
</file>